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77C0" w14:textId="2A888B61" w:rsidR="00AD3CA4" w:rsidRPr="00342519" w:rsidRDefault="00EF3C32">
      <w:pPr>
        <w:pStyle w:val="Heading1"/>
        <w:rPr>
          <w:rFonts w:ascii="Avenir Next LT Pro" w:hAnsi="Avenir Next LT Pro"/>
        </w:rPr>
      </w:pPr>
      <w:bookmarkStart w:id="0" w:name="X2492f04ad949a78d9248428afba8796cbcc99b4"/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CB51E78" wp14:editId="19476141">
                <wp:simplePos x="0" y="0"/>
                <wp:positionH relativeFrom="column">
                  <wp:posOffset>2371725</wp:posOffset>
                </wp:positionH>
                <wp:positionV relativeFrom="paragraph">
                  <wp:posOffset>-190500</wp:posOffset>
                </wp:positionV>
                <wp:extent cx="1914525" cy="2562225"/>
                <wp:effectExtent l="0" t="0" r="0" b="0"/>
                <wp:wrapNone/>
                <wp:docPr id="11847" name="Group 11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4525" cy="2562225"/>
                          <a:chOff x="0" y="0"/>
                          <a:chExt cx="3185567" cy="4045440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1547622" y="0"/>
                            <a:ext cx="118778" cy="393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B6ED0" w14:textId="77777777" w:rsidR="00EF3C32" w:rsidRDefault="00EF3C32" w:rsidP="00EF3C32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7030A0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096260" y="3444621"/>
                            <a:ext cx="118778" cy="393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6CA9F" w14:textId="77777777" w:rsidR="00EF3C32" w:rsidRDefault="00EF3C32" w:rsidP="00EF3C32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7030A0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547622" y="3749421"/>
                            <a:ext cx="118778" cy="393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82FC7" w14:textId="77777777" w:rsidR="00EF3C32" w:rsidRDefault="00EF3C32" w:rsidP="00EF3C32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color w:val="7030A0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08" name="Shape 16008"/>
                        <wps:cNvSpPr/>
                        <wps:spPr>
                          <a:xfrm>
                            <a:off x="0" y="295802"/>
                            <a:ext cx="3095625" cy="3381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5625" h="3381248">
                                <a:moveTo>
                                  <a:pt x="0" y="0"/>
                                </a:moveTo>
                                <a:lnTo>
                                  <a:pt x="3095625" y="0"/>
                                </a:lnTo>
                                <a:lnTo>
                                  <a:pt x="3095625" y="3381248"/>
                                </a:lnTo>
                                <a:lnTo>
                                  <a:pt x="0" y="33812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50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95803"/>
                            <a:ext cx="3095625" cy="3381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51E78" id="Group 11847" o:spid="_x0000_s1026" style="position:absolute;margin-left:186.75pt;margin-top:-15pt;width:150.75pt;height:201.75pt;z-index:-251657728" coordsize="31855,4045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">
                <v:rect id="Rectangle 11" o:spid="_x0000_s1027" style="position:absolute;left:15476;width:1188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034B6ED0" w14:textId="77777777" w:rsidR="00EF3C32" w:rsidRDefault="00EF3C32" w:rsidP="00EF3C32">
                        <w:pPr>
                          <w:spacing w:after="160" w:line="259" w:lineRule="auto"/>
                        </w:pPr>
                        <w:r>
                          <w:rPr>
                            <w:rFonts w:ascii="Tahoma" w:eastAsia="Tahoma" w:hAnsi="Tahoma" w:cs="Tahoma"/>
                            <w:b/>
                            <w:color w:val="7030A0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28" style="position:absolute;left:30962;top:34446;width:1188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7FE6CA9F" w14:textId="77777777" w:rsidR="00EF3C32" w:rsidRDefault="00EF3C32" w:rsidP="00EF3C32">
                        <w:pPr>
                          <w:spacing w:after="160" w:line="259" w:lineRule="auto"/>
                        </w:pPr>
                        <w:r>
                          <w:rPr>
                            <w:rFonts w:ascii="Tahoma" w:eastAsia="Tahoma" w:hAnsi="Tahoma" w:cs="Tahoma"/>
                            <w:b/>
                            <w:color w:val="7030A0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29" style="position:absolute;left:15476;top:37494;width:1188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3F82FC7" w14:textId="77777777" w:rsidR="00EF3C32" w:rsidRDefault="00EF3C32" w:rsidP="00EF3C32">
                        <w:pPr>
                          <w:spacing w:after="160" w:line="259" w:lineRule="auto"/>
                        </w:pPr>
                        <w:r>
                          <w:rPr>
                            <w:rFonts w:ascii="Tahoma" w:eastAsia="Tahoma" w:hAnsi="Tahoma" w:cs="Tahoma"/>
                            <w:b/>
                            <w:color w:val="7030A0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008" o:spid="_x0000_s1030" style="position:absolute;top:2958;width:30956;height:33812;visibility:visible;mso-wrap-style:square;v-text-anchor:top" coordsize="3095625,338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" path="m,l3095625,r,3381248l,3381248,,e" fillcolor="#c0504d" stroked="f" strokeweight="0">
                  <v:stroke miterlimit="83231f" joinstyle="miter"/>
                  <v:path arrowok="t" textboxrect="0,0,3095625,338124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31" type="#_x0000_t75" style="position:absolute;top:2958;width:30956;height:33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">
                  <v:imagedata r:id="rId11" o:title=""/>
                </v:shape>
              </v:group>
            </w:pict>
          </mc:Fallback>
        </mc:AlternateContent>
      </w:r>
    </w:p>
    <w:p w14:paraId="5A542E34" w14:textId="67A11AA8" w:rsidR="00AD3CA4" w:rsidRPr="00342519" w:rsidRDefault="00AD3CA4" w:rsidP="00AD3CA4">
      <w:pPr>
        <w:widowControl w:val="0"/>
        <w:spacing w:before="89" w:after="0" w:line="276" w:lineRule="auto"/>
        <w:ind w:right="225"/>
        <w:jc w:val="center"/>
        <w:rPr>
          <w:rFonts w:ascii="Avenir Next LT Pro" w:eastAsia="Quattrocento Sans" w:hAnsi="Avenir Next LT Pro" w:cs="Quattrocento Sans"/>
          <w:b/>
          <w:bCs/>
          <w:sz w:val="72"/>
          <w:szCs w:val="72"/>
        </w:rPr>
      </w:pPr>
    </w:p>
    <w:p w14:paraId="72BDFAEA" w14:textId="77777777" w:rsidR="00EF3C32" w:rsidRDefault="00EF3C32" w:rsidP="00AD3CA4">
      <w:pPr>
        <w:widowControl w:val="0"/>
        <w:spacing w:before="89" w:after="0" w:line="276" w:lineRule="auto"/>
        <w:ind w:right="225"/>
        <w:jc w:val="center"/>
        <w:rPr>
          <w:rFonts w:ascii="Avenir Next LT Pro" w:eastAsia="Quattrocento Sans" w:hAnsi="Avenir Next LT Pro" w:cs="Quattrocento Sans"/>
          <w:b/>
          <w:bCs/>
          <w:sz w:val="72"/>
          <w:szCs w:val="72"/>
        </w:rPr>
      </w:pPr>
    </w:p>
    <w:p w14:paraId="481D9449" w14:textId="7D4FCB14" w:rsidR="00AD3CA4" w:rsidRPr="00342519" w:rsidRDefault="00AD3CA4" w:rsidP="00AD3CA4">
      <w:pPr>
        <w:widowControl w:val="0"/>
        <w:spacing w:before="89" w:after="0" w:line="276" w:lineRule="auto"/>
        <w:ind w:right="225"/>
        <w:jc w:val="center"/>
        <w:rPr>
          <w:rFonts w:ascii="Avenir Next LT Pro" w:eastAsia="Quattrocento Sans" w:hAnsi="Avenir Next LT Pro" w:cs="Quattrocento Sans"/>
          <w:b/>
          <w:bCs/>
          <w:sz w:val="72"/>
          <w:szCs w:val="72"/>
        </w:rPr>
      </w:pPr>
      <w:r w:rsidRPr="00342519">
        <w:rPr>
          <w:rFonts w:ascii="Avenir Next LT Pro" w:eastAsia="Quattrocento Sans" w:hAnsi="Avenir Next LT Pro" w:cs="Quattrocento Sans"/>
          <w:b/>
          <w:bCs/>
          <w:sz w:val="72"/>
          <w:szCs w:val="72"/>
        </w:rPr>
        <w:t>RELATIONSHIP AND SEX EDUCATION POLICY AND PROCEDURE</w:t>
      </w:r>
    </w:p>
    <w:p w14:paraId="31CE8E36" w14:textId="77777777" w:rsidR="00AD3CA4" w:rsidRPr="00342519" w:rsidRDefault="00AD3CA4" w:rsidP="00AD3CA4">
      <w:pPr>
        <w:widowControl w:val="0"/>
        <w:spacing w:before="89" w:after="0" w:line="276" w:lineRule="auto"/>
        <w:ind w:right="225"/>
        <w:jc w:val="center"/>
        <w:rPr>
          <w:rFonts w:ascii="Avenir Next LT Pro" w:eastAsia="Quattrocento" w:hAnsi="Avenir Next LT Pro" w:cs="Quattrocento"/>
          <w:b/>
          <w:bCs/>
        </w:rPr>
      </w:pPr>
      <w:bookmarkStart w:id="1" w:name="_wxwjum62sl09" w:colFirst="0" w:colLast="0"/>
      <w:bookmarkEnd w:id="1"/>
    </w:p>
    <w:p w14:paraId="5C32715A" w14:textId="77777777" w:rsidR="00AD3CA4" w:rsidRPr="00342519" w:rsidRDefault="00AD3CA4" w:rsidP="00AD3CA4">
      <w:pPr>
        <w:widowControl w:val="0"/>
        <w:spacing w:before="1" w:after="0"/>
        <w:rPr>
          <w:rFonts w:ascii="Avenir Next LT Pro" w:eastAsia="Quattrocento" w:hAnsi="Avenir Next LT Pro" w:cs="Quattrocento"/>
          <w:b/>
          <w:bCs/>
        </w:rPr>
      </w:pPr>
    </w:p>
    <w:tbl>
      <w:tblPr>
        <w:tblW w:w="9705" w:type="dxa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7065"/>
      </w:tblGrid>
      <w:tr w:rsidR="00AD3CA4" w:rsidRPr="00342519" w14:paraId="37DCCA5D" w14:textId="77777777" w:rsidTr="00637406">
        <w:trPr>
          <w:trHeight w:val="827"/>
        </w:trPr>
        <w:tc>
          <w:tcPr>
            <w:tcW w:w="2640" w:type="dxa"/>
          </w:tcPr>
          <w:p w14:paraId="16336B54" w14:textId="77777777" w:rsidR="00AD3CA4" w:rsidRPr="00342519" w:rsidRDefault="00AD3CA4" w:rsidP="00F47389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4DA942FE" w14:textId="77777777" w:rsidR="00AD3CA4" w:rsidRPr="00342519" w:rsidRDefault="00AD3CA4" w:rsidP="00F47389">
            <w:pPr>
              <w:widowControl w:val="0"/>
              <w:spacing w:after="0"/>
              <w:ind w:left="110"/>
              <w:rPr>
                <w:rFonts w:ascii="Avenir Next LT Pro" w:eastAsia="Quattrocento Sans" w:hAnsi="Avenir Next LT Pro" w:cs="Quattrocento Sans"/>
              </w:rPr>
            </w:pPr>
            <w:r w:rsidRPr="00342519">
              <w:rPr>
                <w:rFonts w:ascii="Avenir Next LT Pro" w:eastAsia="Quattrocento Sans" w:hAnsi="Avenir Next LT Pro" w:cs="Quattrocento Sans"/>
              </w:rPr>
              <w:t>Author of Document</w:t>
            </w:r>
          </w:p>
        </w:tc>
        <w:tc>
          <w:tcPr>
            <w:tcW w:w="7065" w:type="dxa"/>
          </w:tcPr>
          <w:p w14:paraId="717BDD11" w14:textId="044E7896" w:rsidR="00AD3CA4" w:rsidRPr="00342519" w:rsidRDefault="002276A9" w:rsidP="00F47389">
            <w:pPr>
              <w:widowControl w:val="0"/>
              <w:spacing w:before="1" w:after="0"/>
              <w:ind w:left="110"/>
              <w:rPr>
                <w:rFonts w:ascii="Avenir Next LT Pro" w:eastAsia="Quattrocento Sans" w:hAnsi="Avenir Next LT Pro" w:cs="Quattrocento Sans"/>
              </w:rPr>
            </w:pPr>
            <w:proofErr w:type="spellStart"/>
            <w:r>
              <w:rPr>
                <w:rFonts w:ascii="Avenir Next LT Pro" w:eastAsia="Quattrocento Sans" w:hAnsi="Avenir Next LT Pro" w:cs="Quattrocento Sans"/>
              </w:rPr>
              <w:t>Mr</w:t>
            </w:r>
            <w:proofErr w:type="spellEnd"/>
            <w:r>
              <w:rPr>
                <w:rFonts w:ascii="Avenir Next LT Pro" w:eastAsia="Quattrocento Sans" w:hAnsi="Avenir Next LT Pro" w:cs="Quattrocento Sans"/>
              </w:rPr>
              <w:t xml:space="preserve"> C Komodromos</w:t>
            </w:r>
          </w:p>
        </w:tc>
      </w:tr>
      <w:tr w:rsidR="00AD3CA4" w:rsidRPr="00342519" w14:paraId="3BBCDEA6" w14:textId="77777777" w:rsidTr="00637406">
        <w:trPr>
          <w:trHeight w:val="827"/>
        </w:trPr>
        <w:tc>
          <w:tcPr>
            <w:tcW w:w="2640" w:type="dxa"/>
          </w:tcPr>
          <w:p w14:paraId="2C4C2EEC" w14:textId="77777777" w:rsidR="00AD3CA4" w:rsidRPr="00342519" w:rsidRDefault="00AD3CA4" w:rsidP="00F47389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01B0E51C" w14:textId="77777777" w:rsidR="00AD3CA4" w:rsidRPr="00342519" w:rsidRDefault="00AD3CA4" w:rsidP="00F47389">
            <w:pPr>
              <w:widowControl w:val="0"/>
              <w:spacing w:after="0"/>
              <w:ind w:left="110"/>
              <w:rPr>
                <w:rFonts w:ascii="Avenir Next LT Pro" w:eastAsia="Quattrocento Sans" w:hAnsi="Avenir Next LT Pro" w:cs="Quattrocento Sans"/>
              </w:rPr>
            </w:pPr>
            <w:r w:rsidRPr="00342519">
              <w:rPr>
                <w:rFonts w:ascii="Avenir Next LT Pro" w:eastAsia="Quattrocento Sans" w:hAnsi="Avenir Next LT Pro" w:cs="Quattrocento Sans"/>
              </w:rPr>
              <w:t>Position</w:t>
            </w:r>
          </w:p>
        </w:tc>
        <w:tc>
          <w:tcPr>
            <w:tcW w:w="7065" w:type="dxa"/>
          </w:tcPr>
          <w:p w14:paraId="7A5220AF" w14:textId="2D623EF9" w:rsidR="00AD3CA4" w:rsidRPr="00342519" w:rsidRDefault="002276A9" w:rsidP="002276A9">
            <w:pPr>
              <w:widowControl w:val="0"/>
              <w:spacing w:before="1" w:after="0"/>
              <w:rPr>
                <w:rFonts w:ascii="Avenir Next LT Pro" w:eastAsia="Quattrocento Sans" w:hAnsi="Avenir Next LT Pro" w:cs="Quattrocento Sans"/>
              </w:rPr>
            </w:pPr>
            <w:r>
              <w:rPr>
                <w:rFonts w:ascii="Avenir Next LT Pro" w:eastAsia="Quattrocento Sans" w:hAnsi="Avenir Next LT Pro" w:cs="Quattrocento Sans"/>
              </w:rPr>
              <w:t>Headteacher</w:t>
            </w:r>
          </w:p>
        </w:tc>
      </w:tr>
      <w:tr w:rsidR="00AD3CA4" w:rsidRPr="00342519" w14:paraId="42DBD0CE" w14:textId="77777777" w:rsidTr="00637406">
        <w:trPr>
          <w:trHeight w:val="1103"/>
        </w:trPr>
        <w:tc>
          <w:tcPr>
            <w:tcW w:w="2640" w:type="dxa"/>
          </w:tcPr>
          <w:p w14:paraId="57B667A3" w14:textId="77777777" w:rsidR="00AD3CA4" w:rsidRPr="00342519" w:rsidRDefault="00AD3CA4" w:rsidP="00F47389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0BB2B02F" w14:textId="4B959E55" w:rsidR="00AD3CA4" w:rsidRPr="00342519" w:rsidRDefault="00AD3CA4" w:rsidP="006B59B8">
            <w:pPr>
              <w:widowControl w:val="0"/>
              <w:spacing w:before="1" w:after="0"/>
              <w:ind w:right="448"/>
              <w:rPr>
                <w:rFonts w:ascii="Avenir Next LT Pro" w:eastAsia="Quattrocento Sans" w:hAnsi="Avenir Next LT Pro" w:cs="Quattrocento Sans"/>
              </w:rPr>
            </w:pPr>
            <w:r w:rsidRPr="00342519">
              <w:rPr>
                <w:rFonts w:ascii="Avenir Next LT Pro" w:eastAsia="Quattrocento Sans" w:hAnsi="Avenir Next LT Pro" w:cs="Quattrocento Sans"/>
              </w:rPr>
              <w:t xml:space="preserve">Date Adopted by </w:t>
            </w:r>
            <w:r w:rsidR="002276A9">
              <w:rPr>
                <w:rFonts w:ascii="Avenir Next LT Pro" w:eastAsia="Quattrocento Sans" w:hAnsi="Avenir Next LT Pro" w:cs="Quattrocento Sans"/>
              </w:rPr>
              <w:t>Churchill Special Free School</w:t>
            </w:r>
          </w:p>
        </w:tc>
        <w:tc>
          <w:tcPr>
            <w:tcW w:w="7065" w:type="dxa"/>
          </w:tcPr>
          <w:p w14:paraId="611DB7FD" w14:textId="77777777" w:rsidR="00AD3CA4" w:rsidRPr="00342519" w:rsidRDefault="00AD3CA4" w:rsidP="00F47389">
            <w:pPr>
              <w:widowControl w:val="0"/>
              <w:spacing w:before="11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4C285899" w14:textId="77777777" w:rsidR="00AD3CA4" w:rsidRPr="00342519" w:rsidRDefault="00AD3CA4" w:rsidP="00F47389">
            <w:pPr>
              <w:widowControl w:val="0"/>
              <w:spacing w:after="0"/>
              <w:ind w:left="110"/>
              <w:rPr>
                <w:rFonts w:ascii="Avenir Next LT Pro" w:eastAsia="Quattrocento Sans" w:hAnsi="Avenir Next LT Pro" w:cs="Quattrocento Sans"/>
              </w:rPr>
            </w:pPr>
            <w:r w:rsidRPr="00342519">
              <w:rPr>
                <w:rFonts w:ascii="Avenir Next LT Pro" w:eastAsia="Quattrocento Sans" w:hAnsi="Avenir Next LT Pro" w:cs="Quattrocento Sans"/>
              </w:rPr>
              <w:t xml:space="preserve">September 2026 </w:t>
            </w:r>
          </w:p>
        </w:tc>
      </w:tr>
      <w:tr w:rsidR="00AD3CA4" w:rsidRPr="00342519" w14:paraId="6503377A" w14:textId="77777777" w:rsidTr="00637406">
        <w:trPr>
          <w:trHeight w:val="1103"/>
        </w:trPr>
        <w:tc>
          <w:tcPr>
            <w:tcW w:w="2640" w:type="dxa"/>
          </w:tcPr>
          <w:p w14:paraId="05E645E8" w14:textId="77777777" w:rsidR="00AD3CA4" w:rsidRPr="00342519" w:rsidRDefault="00AD3CA4" w:rsidP="00F47389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6E148B4D" w14:textId="77777777" w:rsidR="00AD3CA4" w:rsidRPr="00342519" w:rsidRDefault="00AD3CA4" w:rsidP="00F47389">
            <w:pPr>
              <w:widowControl w:val="0"/>
              <w:spacing w:after="0"/>
              <w:ind w:left="110" w:right="528"/>
              <w:rPr>
                <w:rFonts w:ascii="Avenir Next LT Pro" w:eastAsia="Quattrocento Sans" w:hAnsi="Avenir Next LT Pro" w:cs="Quattrocento Sans"/>
              </w:rPr>
            </w:pPr>
            <w:r w:rsidRPr="00342519">
              <w:rPr>
                <w:rFonts w:ascii="Avenir Next LT Pro" w:eastAsia="Quattrocento Sans" w:hAnsi="Avenir Next LT Pro" w:cs="Quattrocento Sans"/>
              </w:rPr>
              <w:t>Signed by Head Teacher</w:t>
            </w:r>
          </w:p>
        </w:tc>
        <w:tc>
          <w:tcPr>
            <w:tcW w:w="7065" w:type="dxa"/>
          </w:tcPr>
          <w:p w14:paraId="253107C1" w14:textId="0C6D2AC3" w:rsidR="00AD3CA4" w:rsidRPr="00342519" w:rsidRDefault="00AD3CA4" w:rsidP="00F47389">
            <w:pPr>
              <w:spacing w:after="0"/>
              <w:rPr>
                <w:rFonts w:ascii="Avenir Next LT Pro" w:eastAsia="Quattrocento Sans" w:hAnsi="Avenir Next LT Pro" w:cs="Quattrocento Sans"/>
              </w:rPr>
            </w:pPr>
          </w:p>
        </w:tc>
      </w:tr>
      <w:tr w:rsidR="00AD3CA4" w:rsidRPr="00342519" w14:paraId="187D8872" w14:textId="77777777" w:rsidTr="00637406">
        <w:trPr>
          <w:trHeight w:val="1173"/>
        </w:trPr>
        <w:tc>
          <w:tcPr>
            <w:tcW w:w="2640" w:type="dxa"/>
          </w:tcPr>
          <w:p w14:paraId="47741E48" w14:textId="77777777" w:rsidR="00AD3CA4" w:rsidRPr="00342519" w:rsidRDefault="00AD3CA4" w:rsidP="00F47389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4CBA9DA0" w14:textId="77777777" w:rsidR="00AD3CA4" w:rsidRPr="00342519" w:rsidRDefault="00AD3CA4" w:rsidP="00F47389">
            <w:pPr>
              <w:widowControl w:val="0"/>
              <w:spacing w:after="0"/>
              <w:ind w:left="110" w:right="261"/>
              <w:rPr>
                <w:rFonts w:ascii="Avenir Next LT Pro" w:eastAsia="Quattrocento Sans" w:hAnsi="Avenir Next LT Pro" w:cs="Quattrocento Sans"/>
              </w:rPr>
            </w:pPr>
            <w:r w:rsidRPr="00342519">
              <w:rPr>
                <w:rFonts w:ascii="Avenir Next LT Pro" w:eastAsia="Quattrocento Sans" w:hAnsi="Avenir Next LT Pro" w:cs="Quattrocento Sans"/>
              </w:rPr>
              <w:t>Signed by Chair of Governors</w:t>
            </w:r>
          </w:p>
        </w:tc>
        <w:tc>
          <w:tcPr>
            <w:tcW w:w="7065" w:type="dxa"/>
          </w:tcPr>
          <w:p w14:paraId="2E3DEB6D" w14:textId="0528C0A2" w:rsidR="00AD3CA4" w:rsidRPr="00342519" w:rsidRDefault="00AD3CA4" w:rsidP="00F47389">
            <w:pPr>
              <w:widowControl w:val="0"/>
              <w:spacing w:after="0"/>
              <w:ind w:left="113"/>
              <w:rPr>
                <w:rFonts w:ascii="Avenir Next LT Pro" w:eastAsia="Quattrocento Sans" w:hAnsi="Avenir Next LT Pro" w:cs="Quattrocento Sans"/>
              </w:rPr>
            </w:pPr>
          </w:p>
        </w:tc>
      </w:tr>
      <w:tr w:rsidR="00AD3CA4" w:rsidRPr="00342519" w14:paraId="16E15A9E" w14:textId="77777777" w:rsidTr="00637406">
        <w:trPr>
          <w:trHeight w:val="828"/>
        </w:trPr>
        <w:tc>
          <w:tcPr>
            <w:tcW w:w="2640" w:type="dxa"/>
          </w:tcPr>
          <w:p w14:paraId="22E83AB5" w14:textId="77777777" w:rsidR="00AD3CA4" w:rsidRPr="00342519" w:rsidRDefault="00AD3CA4" w:rsidP="00F47389">
            <w:pPr>
              <w:widowControl w:val="0"/>
              <w:spacing w:before="10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4220FB8F" w14:textId="77777777" w:rsidR="00AD3CA4" w:rsidRPr="00342519" w:rsidRDefault="00AD3CA4" w:rsidP="00F47389">
            <w:pPr>
              <w:widowControl w:val="0"/>
              <w:spacing w:after="0"/>
              <w:ind w:left="110"/>
              <w:rPr>
                <w:rFonts w:ascii="Avenir Next LT Pro" w:eastAsia="Quattrocento Sans" w:hAnsi="Avenir Next LT Pro" w:cs="Quattrocento Sans"/>
              </w:rPr>
            </w:pPr>
            <w:r w:rsidRPr="00342519">
              <w:rPr>
                <w:rFonts w:ascii="Avenir Next LT Pro" w:eastAsia="Quattrocento Sans" w:hAnsi="Avenir Next LT Pro" w:cs="Quattrocento Sans"/>
              </w:rPr>
              <w:t>Review Date</w:t>
            </w:r>
          </w:p>
        </w:tc>
        <w:tc>
          <w:tcPr>
            <w:tcW w:w="7065" w:type="dxa"/>
          </w:tcPr>
          <w:p w14:paraId="065F7392" w14:textId="095A4315" w:rsidR="00AD3CA4" w:rsidRPr="00342519" w:rsidRDefault="006B59B8" w:rsidP="00F47389">
            <w:pPr>
              <w:widowControl w:val="0"/>
              <w:spacing w:after="0"/>
              <w:ind w:left="110"/>
              <w:rPr>
                <w:rFonts w:ascii="Avenir Next LT Pro" w:eastAsia="Quattrocento Sans" w:hAnsi="Avenir Next LT Pro" w:cs="Quattrocento Sans"/>
              </w:rPr>
            </w:pPr>
            <w:r>
              <w:rPr>
                <w:rFonts w:ascii="Avenir Next LT Pro" w:eastAsia="Quattrocento Sans" w:hAnsi="Avenir Next LT Pro" w:cs="Quattrocento Sans"/>
              </w:rPr>
              <w:t xml:space="preserve">September </w:t>
            </w:r>
            <w:r w:rsidR="005E5A29">
              <w:rPr>
                <w:rFonts w:ascii="Avenir Next LT Pro" w:eastAsia="Quattrocento Sans" w:hAnsi="Avenir Next LT Pro" w:cs="Quattrocento Sans"/>
              </w:rPr>
              <w:t>202</w:t>
            </w:r>
            <w:r w:rsidR="00F123AB">
              <w:rPr>
                <w:rFonts w:ascii="Avenir Next LT Pro" w:eastAsia="Quattrocento Sans" w:hAnsi="Avenir Next LT Pro" w:cs="Quattrocento Sans"/>
              </w:rPr>
              <w:t>7</w:t>
            </w:r>
          </w:p>
        </w:tc>
      </w:tr>
    </w:tbl>
    <w:p w14:paraId="5E5E2A2D" w14:textId="77777777" w:rsidR="00AD3CA4" w:rsidRPr="00342519" w:rsidRDefault="00AD3CA4" w:rsidP="00AD3CA4">
      <w:pPr>
        <w:widowControl w:val="0"/>
        <w:spacing w:after="0"/>
        <w:rPr>
          <w:rFonts w:ascii="Avenir Next LT Pro" w:hAnsi="Avenir Next LT Pro"/>
          <w:color w:val="00CF80"/>
        </w:rPr>
      </w:pPr>
    </w:p>
    <w:p w14:paraId="5D84E4D3" w14:textId="77777777" w:rsidR="00AD3CA4" w:rsidRPr="00342519" w:rsidRDefault="00AD3CA4" w:rsidP="00AD3CA4">
      <w:pPr>
        <w:rPr>
          <w:rFonts w:ascii="Avenir Next LT Pro" w:hAnsi="Avenir Next LT Pro"/>
        </w:rPr>
      </w:pPr>
    </w:p>
    <w:p w14:paraId="4E4B62BF" w14:textId="77777777" w:rsidR="00AD3CA4" w:rsidRPr="00342519" w:rsidRDefault="00AD3CA4" w:rsidP="00AD3CA4">
      <w:pPr>
        <w:pBdr>
          <w:top w:val="nil"/>
          <w:left w:val="nil"/>
          <w:bottom w:val="nil"/>
          <w:right w:val="nil"/>
          <w:between w:val="nil"/>
        </w:pBdr>
        <w:spacing w:after="240" w:line="259" w:lineRule="auto"/>
        <w:rPr>
          <w:rFonts w:ascii="Avenir Next LT Pro" w:hAnsi="Avenir Next LT Pro"/>
          <w:sz w:val="28"/>
          <w:szCs w:val="28"/>
        </w:rPr>
      </w:pPr>
    </w:p>
    <w:p w14:paraId="5E137F48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2" w:name="policy-statement"/>
      <w:bookmarkEnd w:id="0"/>
      <w:r w:rsidRPr="00DC647E">
        <w:rPr>
          <w:rFonts w:asciiTheme="minorHAnsi" w:hAnsiTheme="minorHAnsi"/>
          <w:sz w:val="22"/>
          <w:szCs w:val="22"/>
        </w:rPr>
        <w:t>1. Policy Statement</w:t>
      </w:r>
    </w:p>
    <w:p w14:paraId="2D06CD5E" w14:textId="1C2248BC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 xml:space="preserve">At </w:t>
      </w:r>
      <w:r w:rsidR="00C95D58">
        <w:rPr>
          <w:sz w:val="22"/>
          <w:szCs w:val="22"/>
        </w:rPr>
        <w:t xml:space="preserve">Churchill Special Free </w:t>
      </w:r>
      <w:proofErr w:type="gramStart"/>
      <w:r w:rsidR="00C95D58">
        <w:rPr>
          <w:sz w:val="22"/>
          <w:szCs w:val="22"/>
        </w:rPr>
        <w:t>School</w:t>
      </w:r>
      <w:proofErr w:type="gramEnd"/>
      <w:r w:rsidRPr="00DC647E">
        <w:rPr>
          <w:sz w:val="22"/>
          <w:szCs w:val="22"/>
        </w:rPr>
        <w:t xml:space="preserve"> we are committed to providing a high-quality Relationships, Sex and Health Education (RSHE) curriculum which supports pupils to develop the knowledge, understanding, skills and attributes needed to manage their lives now and in the future.</w:t>
      </w:r>
    </w:p>
    <w:p w14:paraId="79014B50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Our RSHE curriculum reflects:</w:t>
      </w:r>
    </w:p>
    <w:p w14:paraId="41B336CC" w14:textId="77777777" w:rsidR="003D0947" w:rsidRPr="00DC647E" w:rsidRDefault="00EB190C">
      <w:pPr>
        <w:pStyle w:val="Compact"/>
        <w:numPr>
          <w:ilvl w:val="0"/>
          <w:numId w:val="2"/>
        </w:numPr>
        <w:rPr>
          <w:sz w:val="22"/>
          <w:szCs w:val="22"/>
        </w:rPr>
      </w:pPr>
      <w:r w:rsidRPr="00DC647E">
        <w:rPr>
          <w:sz w:val="22"/>
          <w:szCs w:val="22"/>
        </w:rPr>
        <w:t>The statutory Department for Education guidance for Relationships Education and Health Education (2026);</w:t>
      </w:r>
    </w:p>
    <w:p w14:paraId="1349F7F8" w14:textId="77777777" w:rsidR="003D0947" w:rsidRPr="00DC647E" w:rsidRDefault="00EB190C">
      <w:pPr>
        <w:pStyle w:val="Compact"/>
        <w:numPr>
          <w:ilvl w:val="0"/>
          <w:numId w:val="2"/>
        </w:numPr>
        <w:rPr>
          <w:sz w:val="22"/>
          <w:szCs w:val="22"/>
        </w:rPr>
      </w:pPr>
      <w:r w:rsidRPr="00DC647E">
        <w:rPr>
          <w:sz w:val="22"/>
          <w:szCs w:val="22"/>
        </w:rPr>
        <w:t>The Equality Act 2010;</w:t>
      </w:r>
    </w:p>
    <w:p w14:paraId="17BA9FFD" w14:textId="77777777" w:rsidR="003D0947" w:rsidRPr="00DC647E" w:rsidRDefault="00EB190C">
      <w:pPr>
        <w:pStyle w:val="Compact"/>
        <w:numPr>
          <w:ilvl w:val="0"/>
          <w:numId w:val="2"/>
        </w:numPr>
        <w:rPr>
          <w:sz w:val="22"/>
          <w:szCs w:val="22"/>
        </w:rPr>
      </w:pPr>
      <w:r w:rsidRPr="00DC647E">
        <w:rPr>
          <w:sz w:val="22"/>
          <w:szCs w:val="22"/>
        </w:rPr>
        <w:t>The Children and Social Work Act 2017;</w:t>
      </w:r>
    </w:p>
    <w:p w14:paraId="6D987DE8" w14:textId="77777777" w:rsidR="003D0947" w:rsidRPr="00DC647E" w:rsidRDefault="00EB190C">
      <w:pPr>
        <w:pStyle w:val="Compact"/>
        <w:numPr>
          <w:ilvl w:val="0"/>
          <w:numId w:val="2"/>
        </w:numPr>
        <w:rPr>
          <w:sz w:val="22"/>
          <w:szCs w:val="22"/>
        </w:rPr>
      </w:pPr>
      <w:r w:rsidRPr="00DC647E">
        <w:rPr>
          <w:sz w:val="22"/>
          <w:szCs w:val="22"/>
        </w:rPr>
        <w:t>Keeping Children Safe in Education (KCSIE);</w:t>
      </w:r>
    </w:p>
    <w:p w14:paraId="0E2314B0" w14:textId="77777777" w:rsidR="003D0947" w:rsidRPr="00DC647E" w:rsidRDefault="00EB190C">
      <w:pPr>
        <w:pStyle w:val="Compact"/>
        <w:numPr>
          <w:ilvl w:val="0"/>
          <w:numId w:val="2"/>
        </w:numPr>
        <w:rPr>
          <w:sz w:val="22"/>
          <w:szCs w:val="22"/>
        </w:rPr>
      </w:pPr>
      <w:r w:rsidRPr="00DC647E">
        <w:rPr>
          <w:sz w:val="22"/>
          <w:szCs w:val="22"/>
        </w:rPr>
        <w:t>The school’s safeguarding and child protection responsibilities;</w:t>
      </w:r>
    </w:p>
    <w:p w14:paraId="72DD4A86" w14:textId="77777777" w:rsidR="003D0947" w:rsidRPr="00DC647E" w:rsidRDefault="00EB190C">
      <w:pPr>
        <w:pStyle w:val="Compact"/>
        <w:numPr>
          <w:ilvl w:val="0"/>
          <w:numId w:val="2"/>
        </w:numPr>
        <w:rPr>
          <w:sz w:val="22"/>
          <w:szCs w:val="22"/>
        </w:rPr>
      </w:pPr>
      <w:r w:rsidRPr="00DC647E">
        <w:rPr>
          <w:sz w:val="22"/>
          <w:szCs w:val="22"/>
        </w:rPr>
        <w:t>The values and ethos of our school.</w:t>
      </w:r>
    </w:p>
    <w:p w14:paraId="2E80E56D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We believe RSHE should:</w:t>
      </w:r>
    </w:p>
    <w:p w14:paraId="21EE4C0F" w14:textId="77777777" w:rsidR="003D0947" w:rsidRPr="00DC647E" w:rsidRDefault="00EB190C">
      <w:pPr>
        <w:pStyle w:val="Compact"/>
        <w:numPr>
          <w:ilvl w:val="0"/>
          <w:numId w:val="3"/>
        </w:numPr>
        <w:rPr>
          <w:sz w:val="22"/>
          <w:szCs w:val="22"/>
        </w:rPr>
      </w:pPr>
      <w:r w:rsidRPr="00DC647E">
        <w:rPr>
          <w:sz w:val="22"/>
          <w:szCs w:val="22"/>
        </w:rPr>
        <w:t>Promote positive, healthy and respectful relationships;</w:t>
      </w:r>
    </w:p>
    <w:p w14:paraId="4DE89D89" w14:textId="77777777" w:rsidR="003D0947" w:rsidRPr="00DC647E" w:rsidRDefault="00EB190C">
      <w:pPr>
        <w:pStyle w:val="Compact"/>
        <w:numPr>
          <w:ilvl w:val="0"/>
          <w:numId w:val="3"/>
        </w:numPr>
        <w:rPr>
          <w:sz w:val="22"/>
          <w:szCs w:val="22"/>
        </w:rPr>
      </w:pPr>
      <w:r w:rsidRPr="00DC647E">
        <w:rPr>
          <w:sz w:val="22"/>
          <w:szCs w:val="22"/>
        </w:rPr>
        <w:t>Support pupils’ physical and mental wellbeing;</w:t>
      </w:r>
    </w:p>
    <w:p w14:paraId="6FF0728C" w14:textId="77777777" w:rsidR="003D0947" w:rsidRPr="00DC647E" w:rsidRDefault="00EB190C">
      <w:pPr>
        <w:pStyle w:val="Compact"/>
        <w:numPr>
          <w:ilvl w:val="0"/>
          <w:numId w:val="3"/>
        </w:numPr>
        <w:rPr>
          <w:sz w:val="22"/>
          <w:szCs w:val="22"/>
        </w:rPr>
      </w:pPr>
      <w:r w:rsidRPr="00DC647E">
        <w:rPr>
          <w:sz w:val="22"/>
          <w:szCs w:val="22"/>
        </w:rPr>
        <w:t>Help children stay safe both online and offline;</w:t>
      </w:r>
    </w:p>
    <w:p w14:paraId="766766A2" w14:textId="77777777" w:rsidR="003D0947" w:rsidRPr="00DC647E" w:rsidRDefault="00EB190C">
      <w:pPr>
        <w:pStyle w:val="Compact"/>
        <w:numPr>
          <w:ilvl w:val="0"/>
          <w:numId w:val="3"/>
        </w:numPr>
        <w:rPr>
          <w:sz w:val="22"/>
          <w:szCs w:val="22"/>
        </w:rPr>
      </w:pPr>
      <w:r w:rsidRPr="00DC647E">
        <w:rPr>
          <w:sz w:val="22"/>
          <w:szCs w:val="22"/>
        </w:rPr>
        <w:t>Develop confidence, resilience and self-esteem;</w:t>
      </w:r>
    </w:p>
    <w:p w14:paraId="77D945C4" w14:textId="77777777" w:rsidR="003D0947" w:rsidRPr="00DC647E" w:rsidRDefault="00EB190C">
      <w:pPr>
        <w:pStyle w:val="Compact"/>
        <w:numPr>
          <w:ilvl w:val="0"/>
          <w:numId w:val="3"/>
        </w:numPr>
        <w:rPr>
          <w:sz w:val="22"/>
          <w:szCs w:val="22"/>
        </w:rPr>
      </w:pPr>
      <w:r w:rsidRPr="00DC647E">
        <w:rPr>
          <w:sz w:val="22"/>
          <w:szCs w:val="22"/>
        </w:rPr>
        <w:t>Encourage respect for diversity and inclusion;</w:t>
      </w:r>
    </w:p>
    <w:p w14:paraId="65566637" w14:textId="77777777" w:rsidR="003D0947" w:rsidRPr="00DC647E" w:rsidRDefault="00EB190C">
      <w:pPr>
        <w:pStyle w:val="Compact"/>
        <w:numPr>
          <w:ilvl w:val="0"/>
          <w:numId w:val="3"/>
        </w:numPr>
        <w:rPr>
          <w:sz w:val="22"/>
          <w:szCs w:val="22"/>
        </w:rPr>
      </w:pPr>
      <w:r w:rsidRPr="00DC647E">
        <w:rPr>
          <w:sz w:val="22"/>
          <w:szCs w:val="22"/>
        </w:rPr>
        <w:t>Prepare children for change and transition;</w:t>
      </w:r>
    </w:p>
    <w:p w14:paraId="3E9C291E" w14:textId="77777777" w:rsidR="003D0947" w:rsidRPr="00DC647E" w:rsidRDefault="00EB190C">
      <w:pPr>
        <w:pStyle w:val="Compact"/>
        <w:numPr>
          <w:ilvl w:val="0"/>
          <w:numId w:val="3"/>
        </w:numPr>
        <w:rPr>
          <w:sz w:val="22"/>
          <w:szCs w:val="22"/>
        </w:rPr>
      </w:pPr>
      <w:r w:rsidRPr="00DC647E">
        <w:rPr>
          <w:sz w:val="22"/>
          <w:szCs w:val="22"/>
        </w:rPr>
        <w:t xml:space="preserve">Support safeguarding by helping pupils </w:t>
      </w:r>
      <w:proofErr w:type="spellStart"/>
      <w:r w:rsidRPr="00DC647E">
        <w:rPr>
          <w:sz w:val="22"/>
          <w:szCs w:val="22"/>
        </w:rPr>
        <w:t>recognise</w:t>
      </w:r>
      <w:proofErr w:type="spellEnd"/>
      <w:r w:rsidRPr="00DC647E">
        <w:rPr>
          <w:sz w:val="22"/>
          <w:szCs w:val="22"/>
        </w:rPr>
        <w:t xml:space="preserve"> risk, abuse and inappropriate </w:t>
      </w:r>
      <w:proofErr w:type="spellStart"/>
      <w:r w:rsidRPr="00DC647E">
        <w:rPr>
          <w:sz w:val="22"/>
          <w:szCs w:val="22"/>
        </w:rPr>
        <w:t>behaviour</w:t>
      </w:r>
      <w:proofErr w:type="spellEnd"/>
      <w:r w:rsidRPr="00DC647E">
        <w:rPr>
          <w:sz w:val="22"/>
          <w:szCs w:val="22"/>
        </w:rPr>
        <w:t>.</w:t>
      </w:r>
    </w:p>
    <w:p w14:paraId="07E23546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This policy should be read alongside the following school policies:</w:t>
      </w:r>
    </w:p>
    <w:p w14:paraId="0C227BF3" w14:textId="18B14A92" w:rsidR="003D0947" w:rsidRPr="00DC647E" w:rsidRDefault="00EB190C">
      <w:pPr>
        <w:pStyle w:val="Compact"/>
        <w:numPr>
          <w:ilvl w:val="0"/>
          <w:numId w:val="4"/>
        </w:numPr>
        <w:rPr>
          <w:sz w:val="22"/>
          <w:szCs w:val="22"/>
        </w:rPr>
      </w:pPr>
      <w:r w:rsidRPr="00DC647E">
        <w:rPr>
          <w:sz w:val="22"/>
          <w:szCs w:val="22"/>
        </w:rPr>
        <w:t>Safeguarding and Child Protection Policy</w:t>
      </w:r>
      <w:r w:rsidR="00716523">
        <w:rPr>
          <w:sz w:val="22"/>
          <w:szCs w:val="22"/>
        </w:rPr>
        <w:t xml:space="preserve"> and Procedure</w:t>
      </w:r>
    </w:p>
    <w:p w14:paraId="21F9D1A0" w14:textId="12A0B5EE" w:rsidR="003D0947" w:rsidRPr="00DC647E" w:rsidRDefault="00EB190C">
      <w:pPr>
        <w:pStyle w:val="Compact"/>
        <w:numPr>
          <w:ilvl w:val="0"/>
          <w:numId w:val="4"/>
        </w:numPr>
        <w:rPr>
          <w:sz w:val="22"/>
          <w:szCs w:val="22"/>
        </w:rPr>
      </w:pPr>
      <w:proofErr w:type="spellStart"/>
      <w:r w:rsidRPr="00DC647E">
        <w:rPr>
          <w:sz w:val="22"/>
          <w:szCs w:val="22"/>
        </w:rPr>
        <w:t>Behaviour</w:t>
      </w:r>
      <w:proofErr w:type="spellEnd"/>
      <w:r w:rsidRPr="00DC647E">
        <w:rPr>
          <w:sz w:val="22"/>
          <w:szCs w:val="22"/>
        </w:rPr>
        <w:t xml:space="preserve"> </w:t>
      </w:r>
      <w:r w:rsidR="00716523">
        <w:rPr>
          <w:sz w:val="22"/>
          <w:szCs w:val="22"/>
        </w:rPr>
        <w:t xml:space="preserve">and Relationships </w:t>
      </w:r>
      <w:r w:rsidRPr="00DC647E">
        <w:rPr>
          <w:sz w:val="22"/>
          <w:szCs w:val="22"/>
        </w:rPr>
        <w:t>Policy</w:t>
      </w:r>
    </w:p>
    <w:p w14:paraId="07EBB162" w14:textId="77777777" w:rsidR="003D0947" w:rsidRPr="00DC647E" w:rsidRDefault="00EB190C">
      <w:pPr>
        <w:pStyle w:val="Compact"/>
        <w:numPr>
          <w:ilvl w:val="0"/>
          <w:numId w:val="4"/>
        </w:numPr>
        <w:rPr>
          <w:sz w:val="22"/>
          <w:szCs w:val="22"/>
        </w:rPr>
      </w:pPr>
      <w:r w:rsidRPr="00DC647E">
        <w:rPr>
          <w:sz w:val="22"/>
          <w:szCs w:val="22"/>
        </w:rPr>
        <w:t>Anti-Bullying Policy</w:t>
      </w:r>
    </w:p>
    <w:p w14:paraId="7800B04D" w14:textId="77777777" w:rsidR="003D0947" w:rsidRPr="00DC647E" w:rsidRDefault="00EB190C">
      <w:pPr>
        <w:pStyle w:val="Compact"/>
        <w:numPr>
          <w:ilvl w:val="0"/>
          <w:numId w:val="4"/>
        </w:numPr>
        <w:rPr>
          <w:sz w:val="22"/>
          <w:szCs w:val="22"/>
        </w:rPr>
      </w:pPr>
      <w:r w:rsidRPr="00DC647E">
        <w:rPr>
          <w:sz w:val="22"/>
          <w:szCs w:val="22"/>
        </w:rPr>
        <w:t>Online Safety Policy</w:t>
      </w:r>
    </w:p>
    <w:p w14:paraId="4D78608D" w14:textId="77777777" w:rsidR="003D0947" w:rsidRPr="00DC647E" w:rsidRDefault="00EB190C">
      <w:pPr>
        <w:pStyle w:val="Compact"/>
        <w:numPr>
          <w:ilvl w:val="0"/>
          <w:numId w:val="4"/>
        </w:numPr>
        <w:rPr>
          <w:sz w:val="22"/>
          <w:szCs w:val="22"/>
        </w:rPr>
      </w:pPr>
      <w:r w:rsidRPr="00DC647E">
        <w:rPr>
          <w:sz w:val="22"/>
          <w:szCs w:val="22"/>
        </w:rPr>
        <w:t>SEND Policy</w:t>
      </w:r>
    </w:p>
    <w:p w14:paraId="1E1CCE54" w14:textId="77777777" w:rsidR="003D0947" w:rsidRPr="00DC647E" w:rsidRDefault="00EB190C">
      <w:pPr>
        <w:pStyle w:val="Compact"/>
        <w:numPr>
          <w:ilvl w:val="0"/>
          <w:numId w:val="4"/>
        </w:numPr>
        <w:rPr>
          <w:sz w:val="22"/>
          <w:szCs w:val="22"/>
        </w:rPr>
      </w:pPr>
      <w:r w:rsidRPr="00DC647E">
        <w:rPr>
          <w:sz w:val="22"/>
          <w:szCs w:val="22"/>
        </w:rPr>
        <w:t>Equality Information and Objectives</w:t>
      </w:r>
    </w:p>
    <w:p w14:paraId="4E650B06" w14:textId="77777777" w:rsidR="003D0947" w:rsidRPr="00DC647E" w:rsidRDefault="00EB190C">
      <w:pPr>
        <w:pStyle w:val="Compact"/>
        <w:numPr>
          <w:ilvl w:val="0"/>
          <w:numId w:val="4"/>
        </w:numPr>
        <w:rPr>
          <w:sz w:val="22"/>
          <w:szCs w:val="22"/>
        </w:rPr>
      </w:pPr>
      <w:r w:rsidRPr="00DC647E">
        <w:rPr>
          <w:sz w:val="22"/>
          <w:szCs w:val="22"/>
        </w:rPr>
        <w:t>Mental Health and Wellbeing Policy</w:t>
      </w:r>
    </w:p>
    <w:p w14:paraId="1564C072" w14:textId="77777777" w:rsidR="003D0947" w:rsidRPr="00DC647E" w:rsidRDefault="00EB190C">
      <w:pPr>
        <w:pStyle w:val="Compact"/>
        <w:numPr>
          <w:ilvl w:val="0"/>
          <w:numId w:val="4"/>
        </w:numPr>
        <w:rPr>
          <w:sz w:val="22"/>
          <w:szCs w:val="22"/>
        </w:rPr>
      </w:pPr>
      <w:r w:rsidRPr="00DC647E">
        <w:rPr>
          <w:sz w:val="22"/>
          <w:szCs w:val="22"/>
        </w:rPr>
        <w:t>Attendance Policy</w:t>
      </w:r>
    </w:p>
    <w:p w14:paraId="55379208" w14:textId="77777777" w:rsidR="003D0947" w:rsidRPr="00DC647E" w:rsidRDefault="00EB190C">
      <w:pPr>
        <w:pStyle w:val="Compact"/>
        <w:numPr>
          <w:ilvl w:val="0"/>
          <w:numId w:val="4"/>
        </w:numPr>
        <w:rPr>
          <w:sz w:val="22"/>
          <w:szCs w:val="22"/>
        </w:rPr>
      </w:pPr>
      <w:r w:rsidRPr="00DC647E">
        <w:rPr>
          <w:sz w:val="22"/>
          <w:szCs w:val="22"/>
        </w:rPr>
        <w:t>Staff Code of Conduct</w:t>
      </w:r>
    </w:p>
    <w:p w14:paraId="4FEA14B9" w14:textId="645422E8" w:rsidR="003D0947" w:rsidRPr="00DC647E" w:rsidRDefault="003D0947">
      <w:pPr>
        <w:rPr>
          <w:sz w:val="22"/>
          <w:szCs w:val="22"/>
        </w:rPr>
      </w:pPr>
    </w:p>
    <w:p w14:paraId="6229D28C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3" w:name="aims-of-rshe"/>
      <w:bookmarkEnd w:id="2"/>
      <w:r w:rsidRPr="00DC647E">
        <w:rPr>
          <w:rFonts w:asciiTheme="minorHAnsi" w:hAnsiTheme="minorHAnsi"/>
          <w:sz w:val="22"/>
          <w:szCs w:val="22"/>
        </w:rPr>
        <w:t>2. Aims of RSHE</w:t>
      </w:r>
    </w:p>
    <w:p w14:paraId="797F40CA" w14:textId="133E206F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 xml:space="preserve">The aims of RSHE at </w:t>
      </w:r>
      <w:r w:rsidR="00716523">
        <w:rPr>
          <w:sz w:val="22"/>
          <w:szCs w:val="22"/>
        </w:rPr>
        <w:t>Churchill Special Free School</w:t>
      </w:r>
      <w:r w:rsidRPr="00DC647E">
        <w:rPr>
          <w:sz w:val="22"/>
          <w:szCs w:val="22"/>
        </w:rPr>
        <w:t xml:space="preserve"> are to:</w:t>
      </w:r>
    </w:p>
    <w:p w14:paraId="21E56FDC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t>Provide accurate, age-appropriate and inclusive information;</w:t>
      </w:r>
    </w:p>
    <w:p w14:paraId="7A0102BE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t>Develop pupils’ understanding of healthy relationships;</w:t>
      </w:r>
    </w:p>
    <w:p w14:paraId="13D3193B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t>Promote emotional wellbeing and mental health awareness;</w:t>
      </w:r>
    </w:p>
    <w:p w14:paraId="247B969F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lastRenderedPageBreak/>
        <w:t>Teach children how to stay safe, including online;</w:t>
      </w:r>
    </w:p>
    <w:p w14:paraId="344E0F5B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t>Develop communication, consent and boundary-setting skills;</w:t>
      </w:r>
    </w:p>
    <w:p w14:paraId="31AFD560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t>Encourage pupils to seek support when needed;</w:t>
      </w:r>
    </w:p>
    <w:p w14:paraId="41998A02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t>Support pupils to understand physical and emotional changes;</w:t>
      </w:r>
    </w:p>
    <w:p w14:paraId="3A50492A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t>Foster respect, empathy and kindness;</w:t>
      </w:r>
    </w:p>
    <w:p w14:paraId="3513B350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t>Challenge stereotypes, prejudice and discrimination;</w:t>
      </w:r>
    </w:p>
    <w:p w14:paraId="4FD2E2D9" w14:textId="77777777" w:rsidR="003D0947" w:rsidRPr="00DC647E" w:rsidRDefault="00EB190C">
      <w:pPr>
        <w:pStyle w:val="Compact"/>
        <w:numPr>
          <w:ilvl w:val="0"/>
          <w:numId w:val="5"/>
        </w:numPr>
        <w:rPr>
          <w:sz w:val="22"/>
          <w:szCs w:val="22"/>
        </w:rPr>
      </w:pPr>
      <w:r w:rsidRPr="00DC647E">
        <w:rPr>
          <w:sz w:val="22"/>
          <w:szCs w:val="22"/>
        </w:rPr>
        <w:t>Prepare pupils for puberty and transition to secondary school.</w:t>
      </w:r>
    </w:p>
    <w:p w14:paraId="6855700D" w14:textId="294F5A9E" w:rsidR="003D0947" w:rsidRPr="00DC647E" w:rsidRDefault="003D0947">
      <w:pPr>
        <w:rPr>
          <w:sz w:val="22"/>
          <w:szCs w:val="22"/>
        </w:rPr>
      </w:pPr>
    </w:p>
    <w:p w14:paraId="30B89F08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4" w:name="statutory-requirements"/>
      <w:bookmarkEnd w:id="3"/>
      <w:r w:rsidRPr="00DC647E">
        <w:rPr>
          <w:rFonts w:asciiTheme="minorHAnsi" w:hAnsiTheme="minorHAnsi"/>
          <w:sz w:val="22"/>
          <w:szCs w:val="22"/>
        </w:rPr>
        <w:t>3. Statutory Requirements</w:t>
      </w:r>
    </w:p>
    <w:p w14:paraId="35B9B67F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This policy has been developed in accordance with:</w:t>
      </w:r>
    </w:p>
    <w:p w14:paraId="309AEFA5" w14:textId="77777777" w:rsidR="003D0947" w:rsidRPr="00DC647E" w:rsidRDefault="00EB190C">
      <w:pPr>
        <w:pStyle w:val="Compact"/>
        <w:numPr>
          <w:ilvl w:val="0"/>
          <w:numId w:val="6"/>
        </w:numPr>
        <w:rPr>
          <w:sz w:val="22"/>
          <w:szCs w:val="22"/>
        </w:rPr>
      </w:pPr>
      <w:r w:rsidRPr="00DC647E">
        <w:rPr>
          <w:sz w:val="22"/>
          <w:szCs w:val="22"/>
        </w:rPr>
        <w:t>The Department for Education statutory guidance for Relationships Education, Relationships and Sex Education (RSE) and Health Education (2026);</w:t>
      </w:r>
    </w:p>
    <w:p w14:paraId="42E847AF" w14:textId="77777777" w:rsidR="003D0947" w:rsidRPr="00DC647E" w:rsidRDefault="00EB190C">
      <w:pPr>
        <w:pStyle w:val="Compact"/>
        <w:numPr>
          <w:ilvl w:val="0"/>
          <w:numId w:val="6"/>
        </w:numPr>
        <w:rPr>
          <w:sz w:val="22"/>
          <w:szCs w:val="22"/>
        </w:rPr>
      </w:pPr>
      <w:r w:rsidRPr="00DC647E">
        <w:rPr>
          <w:sz w:val="22"/>
          <w:szCs w:val="22"/>
        </w:rPr>
        <w:t>The Education Act 2002;</w:t>
      </w:r>
    </w:p>
    <w:p w14:paraId="6412EDFF" w14:textId="77777777" w:rsidR="003D0947" w:rsidRPr="00DC647E" w:rsidRDefault="00EB190C">
      <w:pPr>
        <w:pStyle w:val="Compact"/>
        <w:numPr>
          <w:ilvl w:val="0"/>
          <w:numId w:val="6"/>
        </w:numPr>
        <w:rPr>
          <w:sz w:val="22"/>
          <w:szCs w:val="22"/>
        </w:rPr>
      </w:pPr>
      <w:r w:rsidRPr="00DC647E">
        <w:rPr>
          <w:sz w:val="22"/>
          <w:szCs w:val="22"/>
        </w:rPr>
        <w:t>The Equality Act 2010;</w:t>
      </w:r>
    </w:p>
    <w:p w14:paraId="45413F48" w14:textId="77777777" w:rsidR="003D0947" w:rsidRPr="00DC647E" w:rsidRDefault="00EB190C">
      <w:pPr>
        <w:pStyle w:val="Compact"/>
        <w:numPr>
          <w:ilvl w:val="0"/>
          <w:numId w:val="6"/>
        </w:numPr>
        <w:rPr>
          <w:sz w:val="22"/>
          <w:szCs w:val="22"/>
        </w:rPr>
      </w:pPr>
      <w:r w:rsidRPr="00DC647E">
        <w:rPr>
          <w:sz w:val="22"/>
          <w:szCs w:val="22"/>
        </w:rPr>
        <w:t>The Public Sector Equality Duty;</w:t>
      </w:r>
    </w:p>
    <w:p w14:paraId="7325795B" w14:textId="77777777" w:rsidR="003D0947" w:rsidRPr="00DC647E" w:rsidRDefault="00EB190C">
      <w:pPr>
        <w:pStyle w:val="Compact"/>
        <w:numPr>
          <w:ilvl w:val="0"/>
          <w:numId w:val="6"/>
        </w:numPr>
        <w:rPr>
          <w:sz w:val="22"/>
          <w:szCs w:val="22"/>
        </w:rPr>
      </w:pPr>
      <w:r w:rsidRPr="00DC647E">
        <w:rPr>
          <w:sz w:val="22"/>
          <w:szCs w:val="22"/>
        </w:rPr>
        <w:t>The Children and Social Work Act 2017.</w:t>
      </w:r>
    </w:p>
    <w:p w14:paraId="7FAD8DD8" w14:textId="3C24BA85" w:rsidR="003D0947" w:rsidRPr="00DC647E" w:rsidRDefault="002D4155">
      <w:pPr>
        <w:pStyle w:val="FirstParagraph"/>
        <w:rPr>
          <w:sz w:val="22"/>
          <w:szCs w:val="22"/>
        </w:rPr>
      </w:pPr>
      <w:r>
        <w:rPr>
          <w:sz w:val="22"/>
          <w:szCs w:val="22"/>
        </w:rPr>
        <w:t xml:space="preserve">In Primary </w:t>
      </w:r>
      <w:r w:rsidR="001F239A">
        <w:rPr>
          <w:sz w:val="22"/>
          <w:szCs w:val="22"/>
        </w:rPr>
        <w:t>and Secondary schools</w:t>
      </w:r>
      <w:r w:rsidR="00EB190C" w:rsidRPr="00DC647E">
        <w:rPr>
          <w:sz w:val="22"/>
          <w:szCs w:val="22"/>
        </w:rPr>
        <w:t>:</w:t>
      </w:r>
    </w:p>
    <w:p w14:paraId="402785FD" w14:textId="77777777" w:rsidR="003D0947" w:rsidRPr="00DC647E" w:rsidRDefault="00EB190C">
      <w:pPr>
        <w:pStyle w:val="Compact"/>
        <w:numPr>
          <w:ilvl w:val="0"/>
          <w:numId w:val="7"/>
        </w:numPr>
        <w:rPr>
          <w:sz w:val="22"/>
          <w:szCs w:val="22"/>
        </w:rPr>
      </w:pPr>
      <w:r w:rsidRPr="00DC647E">
        <w:rPr>
          <w:sz w:val="22"/>
          <w:szCs w:val="22"/>
        </w:rPr>
        <w:t>Relationships Education is statutory;</w:t>
      </w:r>
    </w:p>
    <w:p w14:paraId="474C11C0" w14:textId="77777777" w:rsidR="003D0947" w:rsidRPr="00DC647E" w:rsidRDefault="00EB190C">
      <w:pPr>
        <w:pStyle w:val="Compact"/>
        <w:numPr>
          <w:ilvl w:val="0"/>
          <w:numId w:val="7"/>
        </w:numPr>
        <w:rPr>
          <w:sz w:val="22"/>
          <w:szCs w:val="22"/>
        </w:rPr>
      </w:pPr>
      <w:r w:rsidRPr="00DC647E">
        <w:rPr>
          <w:sz w:val="22"/>
          <w:szCs w:val="22"/>
        </w:rPr>
        <w:t>Health Education is statutory;</w:t>
      </w:r>
    </w:p>
    <w:p w14:paraId="4C51E098" w14:textId="77777777" w:rsidR="003D0947" w:rsidRPr="00DC647E" w:rsidRDefault="00EB190C">
      <w:pPr>
        <w:pStyle w:val="Compact"/>
        <w:numPr>
          <w:ilvl w:val="0"/>
          <w:numId w:val="7"/>
        </w:numPr>
        <w:rPr>
          <w:sz w:val="22"/>
          <w:szCs w:val="22"/>
        </w:rPr>
      </w:pPr>
      <w:r w:rsidRPr="00DC647E">
        <w:rPr>
          <w:sz w:val="22"/>
          <w:szCs w:val="22"/>
        </w:rPr>
        <w:t xml:space="preserve">Sex Education is not statutory beyond the National Curriculum for </w:t>
      </w:r>
      <w:proofErr w:type="gramStart"/>
      <w:r w:rsidRPr="00DC647E">
        <w:rPr>
          <w:sz w:val="22"/>
          <w:szCs w:val="22"/>
        </w:rPr>
        <w:t>Science,</w:t>
      </w:r>
      <w:proofErr w:type="gramEnd"/>
      <w:r w:rsidRPr="00DC647E">
        <w:rPr>
          <w:sz w:val="22"/>
          <w:szCs w:val="22"/>
        </w:rPr>
        <w:t xml:space="preserve"> however schools may choose to teach age-appropriate sex education.</w:t>
      </w:r>
    </w:p>
    <w:p w14:paraId="41331B3D" w14:textId="6F73759D" w:rsidR="003D0947" w:rsidRPr="00DC647E" w:rsidRDefault="00EB190C" w:rsidP="001F239A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Parents/carers have the right to request withdrawal from any non-statutory sex education elements delivered outside the National Curriculum for Science.</w:t>
      </w:r>
    </w:p>
    <w:p w14:paraId="60A8D8B0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5" w:name="definition-of-rshe"/>
      <w:bookmarkEnd w:id="4"/>
      <w:r w:rsidRPr="00DC647E">
        <w:rPr>
          <w:rFonts w:asciiTheme="minorHAnsi" w:hAnsiTheme="minorHAnsi"/>
          <w:sz w:val="22"/>
          <w:szCs w:val="22"/>
        </w:rPr>
        <w:t>4. Definition of RSHE</w:t>
      </w:r>
    </w:p>
    <w:p w14:paraId="488DB67F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RSHE is lifelong learning about:</w:t>
      </w:r>
    </w:p>
    <w:p w14:paraId="7F9F08D0" w14:textId="77777777" w:rsidR="003D0947" w:rsidRPr="00DC647E" w:rsidRDefault="00EB190C">
      <w:pPr>
        <w:pStyle w:val="Compact"/>
        <w:numPr>
          <w:ilvl w:val="0"/>
          <w:numId w:val="8"/>
        </w:numPr>
        <w:rPr>
          <w:sz w:val="22"/>
          <w:szCs w:val="22"/>
        </w:rPr>
      </w:pPr>
      <w:r w:rsidRPr="00DC647E">
        <w:rPr>
          <w:sz w:val="22"/>
          <w:szCs w:val="22"/>
        </w:rPr>
        <w:t>Relationships;</w:t>
      </w:r>
    </w:p>
    <w:p w14:paraId="13221C3C" w14:textId="77777777" w:rsidR="003D0947" w:rsidRPr="00DC647E" w:rsidRDefault="00EB190C">
      <w:pPr>
        <w:pStyle w:val="Compact"/>
        <w:numPr>
          <w:ilvl w:val="0"/>
          <w:numId w:val="8"/>
        </w:numPr>
        <w:rPr>
          <w:sz w:val="22"/>
          <w:szCs w:val="22"/>
        </w:rPr>
      </w:pPr>
      <w:r w:rsidRPr="00DC647E">
        <w:rPr>
          <w:sz w:val="22"/>
          <w:szCs w:val="22"/>
        </w:rPr>
        <w:t>Emotional wellbeing;</w:t>
      </w:r>
    </w:p>
    <w:p w14:paraId="1EA1E943" w14:textId="77777777" w:rsidR="003D0947" w:rsidRPr="00DC647E" w:rsidRDefault="00EB190C">
      <w:pPr>
        <w:pStyle w:val="Compact"/>
        <w:numPr>
          <w:ilvl w:val="0"/>
          <w:numId w:val="8"/>
        </w:numPr>
        <w:rPr>
          <w:sz w:val="22"/>
          <w:szCs w:val="22"/>
        </w:rPr>
      </w:pPr>
      <w:r w:rsidRPr="00DC647E">
        <w:rPr>
          <w:sz w:val="22"/>
          <w:szCs w:val="22"/>
        </w:rPr>
        <w:t>Physical health;</w:t>
      </w:r>
    </w:p>
    <w:p w14:paraId="447E8369" w14:textId="77777777" w:rsidR="003D0947" w:rsidRPr="00DC647E" w:rsidRDefault="00EB190C">
      <w:pPr>
        <w:pStyle w:val="Compact"/>
        <w:numPr>
          <w:ilvl w:val="0"/>
          <w:numId w:val="8"/>
        </w:numPr>
        <w:rPr>
          <w:sz w:val="22"/>
          <w:szCs w:val="22"/>
        </w:rPr>
      </w:pPr>
      <w:r w:rsidRPr="00DC647E">
        <w:rPr>
          <w:sz w:val="22"/>
          <w:szCs w:val="22"/>
        </w:rPr>
        <w:t>Mental health;</w:t>
      </w:r>
    </w:p>
    <w:p w14:paraId="44842557" w14:textId="77777777" w:rsidR="003D0947" w:rsidRPr="00DC647E" w:rsidRDefault="00EB190C">
      <w:pPr>
        <w:pStyle w:val="Compact"/>
        <w:numPr>
          <w:ilvl w:val="0"/>
          <w:numId w:val="8"/>
        </w:numPr>
        <w:rPr>
          <w:sz w:val="22"/>
          <w:szCs w:val="22"/>
        </w:rPr>
      </w:pPr>
      <w:r w:rsidRPr="00DC647E">
        <w:rPr>
          <w:sz w:val="22"/>
          <w:szCs w:val="22"/>
        </w:rPr>
        <w:t>Safety;</w:t>
      </w:r>
    </w:p>
    <w:p w14:paraId="1C995E6A" w14:textId="77777777" w:rsidR="003D0947" w:rsidRPr="00DC647E" w:rsidRDefault="00EB190C">
      <w:pPr>
        <w:pStyle w:val="Compact"/>
        <w:numPr>
          <w:ilvl w:val="0"/>
          <w:numId w:val="8"/>
        </w:numPr>
        <w:rPr>
          <w:sz w:val="22"/>
          <w:szCs w:val="22"/>
        </w:rPr>
      </w:pPr>
      <w:r w:rsidRPr="00DC647E">
        <w:rPr>
          <w:sz w:val="22"/>
          <w:szCs w:val="22"/>
        </w:rPr>
        <w:t>Growing up and change;</w:t>
      </w:r>
    </w:p>
    <w:p w14:paraId="42C7B9E3" w14:textId="77777777" w:rsidR="003D0947" w:rsidRPr="00DC647E" w:rsidRDefault="00EB190C">
      <w:pPr>
        <w:pStyle w:val="Compact"/>
        <w:numPr>
          <w:ilvl w:val="0"/>
          <w:numId w:val="8"/>
        </w:numPr>
        <w:rPr>
          <w:sz w:val="22"/>
          <w:szCs w:val="22"/>
        </w:rPr>
      </w:pPr>
      <w:r w:rsidRPr="00DC647E">
        <w:rPr>
          <w:sz w:val="22"/>
          <w:szCs w:val="22"/>
        </w:rPr>
        <w:t>Online relationships and safety;</w:t>
      </w:r>
    </w:p>
    <w:p w14:paraId="033307D8" w14:textId="77777777" w:rsidR="003D0947" w:rsidRPr="00DC647E" w:rsidRDefault="00EB190C">
      <w:pPr>
        <w:pStyle w:val="Compact"/>
        <w:numPr>
          <w:ilvl w:val="0"/>
          <w:numId w:val="8"/>
        </w:numPr>
        <w:rPr>
          <w:sz w:val="22"/>
          <w:szCs w:val="22"/>
        </w:rPr>
      </w:pPr>
      <w:r w:rsidRPr="00DC647E">
        <w:rPr>
          <w:sz w:val="22"/>
          <w:szCs w:val="22"/>
        </w:rPr>
        <w:t>Respect and diversity.</w:t>
      </w:r>
    </w:p>
    <w:p w14:paraId="134C01DA" w14:textId="431FE866" w:rsidR="003D0947" w:rsidRPr="00DC647E" w:rsidRDefault="00EB190C" w:rsidP="001F239A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RSHE enables children to develop the knowledge, skills and values needed to lead safe, healthy and fulfilling lives.</w:t>
      </w:r>
    </w:p>
    <w:p w14:paraId="65EFB41A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6" w:name="roles-and-responsibilities"/>
      <w:bookmarkEnd w:id="5"/>
      <w:r w:rsidRPr="00DC647E">
        <w:rPr>
          <w:rFonts w:asciiTheme="minorHAnsi" w:hAnsiTheme="minorHAnsi"/>
          <w:sz w:val="22"/>
          <w:szCs w:val="22"/>
        </w:rPr>
        <w:lastRenderedPageBreak/>
        <w:t>5. Roles and Responsibilities</w:t>
      </w:r>
    </w:p>
    <w:p w14:paraId="37DD3438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7" w:name="governing-board"/>
      <w:r w:rsidRPr="00DC647E">
        <w:rPr>
          <w:rFonts w:asciiTheme="minorHAnsi" w:hAnsiTheme="minorHAnsi"/>
          <w:sz w:val="22"/>
          <w:szCs w:val="22"/>
        </w:rPr>
        <w:t>Governing Board</w:t>
      </w:r>
    </w:p>
    <w:p w14:paraId="3C291BF7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The governing board will:</w:t>
      </w:r>
    </w:p>
    <w:p w14:paraId="1022A17C" w14:textId="77777777" w:rsidR="003D0947" w:rsidRPr="00DC647E" w:rsidRDefault="00EB190C">
      <w:pPr>
        <w:pStyle w:val="Compact"/>
        <w:numPr>
          <w:ilvl w:val="0"/>
          <w:numId w:val="9"/>
        </w:numPr>
        <w:rPr>
          <w:sz w:val="22"/>
          <w:szCs w:val="22"/>
        </w:rPr>
      </w:pPr>
      <w:r w:rsidRPr="00DC647E">
        <w:rPr>
          <w:sz w:val="22"/>
          <w:szCs w:val="22"/>
        </w:rPr>
        <w:t>Ensure the policy complies with statutory requirements;</w:t>
      </w:r>
    </w:p>
    <w:p w14:paraId="1B99C1DB" w14:textId="77777777" w:rsidR="003D0947" w:rsidRPr="00DC647E" w:rsidRDefault="00EB190C">
      <w:pPr>
        <w:pStyle w:val="Compact"/>
        <w:numPr>
          <w:ilvl w:val="0"/>
          <w:numId w:val="9"/>
        </w:numPr>
        <w:rPr>
          <w:sz w:val="22"/>
          <w:szCs w:val="22"/>
        </w:rPr>
      </w:pPr>
      <w:r w:rsidRPr="00DC647E">
        <w:rPr>
          <w:sz w:val="22"/>
          <w:szCs w:val="22"/>
        </w:rPr>
        <w:t>Monitor the effectiveness of RSHE provision;</w:t>
      </w:r>
    </w:p>
    <w:p w14:paraId="74AE9DB0" w14:textId="77777777" w:rsidR="003D0947" w:rsidRPr="00DC647E" w:rsidRDefault="00EB190C">
      <w:pPr>
        <w:pStyle w:val="Compact"/>
        <w:numPr>
          <w:ilvl w:val="0"/>
          <w:numId w:val="9"/>
        </w:numPr>
        <w:rPr>
          <w:sz w:val="22"/>
          <w:szCs w:val="22"/>
        </w:rPr>
      </w:pPr>
      <w:r w:rsidRPr="00DC647E">
        <w:rPr>
          <w:sz w:val="22"/>
          <w:szCs w:val="22"/>
        </w:rPr>
        <w:t>Ensure appropriate consultation takes place;</w:t>
      </w:r>
    </w:p>
    <w:p w14:paraId="69E44C71" w14:textId="77777777" w:rsidR="003D0947" w:rsidRPr="00DC647E" w:rsidRDefault="00EB190C">
      <w:pPr>
        <w:pStyle w:val="Compact"/>
        <w:numPr>
          <w:ilvl w:val="0"/>
          <w:numId w:val="9"/>
        </w:numPr>
        <w:rPr>
          <w:sz w:val="22"/>
          <w:szCs w:val="22"/>
        </w:rPr>
      </w:pPr>
      <w:r w:rsidRPr="00DC647E">
        <w:rPr>
          <w:sz w:val="22"/>
          <w:szCs w:val="22"/>
        </w:rPr>
        <w:t>Support leaders in implementing the curriculum.</w:t>
      </w:r>
    </w:p>
    <w:p w14:paraId="76556D47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8" w:name="headteacher"/>
      <w:bookmarkEnd w:id="7"/>
      <w:r w:rsidRPr="00DC647E">
        <w:rPr>
          <w:rFonts w:asciiTheme="minorHAnsi" w:hAnsiTheme="minorHAnsi"/>
          <w:sz w:val="22"/>
          <w:szCs w:val="22"/>
        </w:rPr>
        <w:t>Headteacher</w:t>
      </w:r>
    </w:p>
    <w:p w14:paraId="464E4204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The headteacher will:</w:t>
      </w:r>
    </w:p>
    <w:p w14:paraId="43476BCB" w14:textId="77777777" w:rsidR="003D0947" w:rsidRPr="00DC647E" w:rsidRDefault="00EB190C">
      <w:pPr>
        <w:pStyle w:val="Compact"/>
        <w:numPr>
          <w:ilvl w:val="0"/>
          <w:numId w:val="10"/>
        </w:numPr>
        <w:rPr>
          <w:sz w:val="22"/>
          <w:szCs w:val="22"/>
        </w:rPr>
      </w:pPr>
      <w:r w:rsidRPr="00DC647E">
        <w:rPr>
          <w:sz w:val="22"/>
          <w:szCs w:val="22"/>
        </w:rPr>
        <w:t>Ensure RSHE is taught consistently across the school;</w:t>
      </w:r>
    </w:p>
    <w:p w14:paraId="25FF2A82" w14:textId="77777777" w:rsidR="003D0947" w:rsidRPr="00DC647E" w:rsidRDefault="00EB190C">
      <w:pPr>
        <w:pStyle w:val="Compact"/>
        <w:numPr>
          <w:ilvl w:val="0"/>
          <w:numId w:val="10"/>
        </w:numPr>
        <w:rPr>
          <w:sz w:val="22"/>
          <w:szCs w:val="22"/>
        </w:rPr>
      </w:pPr>
      <w:r w:rsidRPr="00DC647E">
        <w:rPr>
          <w:sz w:val="22"/>
          <w:szCs w:val="22"/>
        </w:rPr>
        <w:t>Ensure staff are appropriately trained;</w:t>
      </w:r>
    </w:p>
    <w:p w14:paraId="490E75F2" w14:textId="77777777" w:rsidR="003D0947" w:rsidRPr="00DC647E" w:rsidRDefault="00EB190C">
      <w:pPr>
        <w:pStyle w:val="Compact"/>
        <w:numPr>
          <w:ilvl w:val="0"/>
          <w:numId w:val="10"/>
        </w:numPr>
        <w:rPr>
          <w:sz w:val="22"/>
          <w:szCs w:val="22"/>
        </w:rPr>
      </w:pPr>
      <w:r w:rsidRPr="00DC647E">
        <w:rPr>
          <w:sz w:val="22"/>
          <w:szCs w:val="22"/>
        </w:rPr>
        <w:t>Monitor curriculum quality and safeguarding practice;</w:t>
      </w:r>
    </w:p>
    <w:p w14:paraId="4ACFB202" w14:textId="77777777" w:rsidR="003D0947" w:rsidRPr="00DC647E" w:rsidRDefault="00EB190C">
      <w:pPr>
        <w:pStyle w:val="Compact"/>
        <w:numPr>
          <w:ilvl w:val="0"/>
          <w:numId w:val="10"/>
        </w:numPr>
        <w:rPr>
          <w:sz w:val="22"/>
          <w:szCs w:val="22"/>
        </w:rPr>
      </w:pPr>
      <w:r w:rsidRPr="00DC647E">
        <w:rPr>
          <w:sz w:val="22"/>
          <w:szCs w:val="22"/>
        </w:rPr>
        <w:t>Support parental engagement and communication.</w:t>
      </w:r>
    </w:p>
    <w:p w14:paraId="1CECE28D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9" w:name="rshe-subject-leader"/>
      <w:bookmarkEnd w:id="8"/>
      <w:r w:rsidRPr="00DC647E">
        <w:rPr>
          <w:rFonts w:asciiTheme="minorHAnsi" w:hAnsiTheme="minorHAnsi"/>
          <w:sz w:val="22"/>
          <w:szCs w:val="22"/>
        </w:rPr>
        <w:t>RSHE Subject Leader</w:t>
      </w:r>
    </w:p>
    <w:p w14:paraId="46BBFD4F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The RSHE Lead will:</w:t>
      </w:r>
    </w:p>
    <w:p w14:paraId="34F1A17B" w14:textId="77777777" w:rsidR="003D0947" w:rsidRPr="00DC647E" w:rsidRDefault="00EB190C">
      <w:pPr>
        <w:pStyle w:val="Compact"/>
        <w:numPr>
          <w:ilvl w:val="0"/>
          <w:numId w:val="11"/>
        </w:numPr>
        <w:rPr>
          <w:sz w:val="22"/>
          <w:szCs w:val="22"/>
        </w:rPr>
      </w:pPr>
      <w:r w:rsidRPr="00DC647E">
        <w:rPr>
          <w:sz w:val="22"/>
          <w:szCs w:val="22"/>
        </w:rPr>
        <w:t>Develop and review the curriculum;</w:t>
      </w:r>
    </w:p>
    <w:p w14:paraId="34CCC719" w14:textId="77777777" w:rsidR="003D0947" w:rsidRPr="00DC647E" w:rsidRDefault="00EB190C">
      <w:pPr>
        <w:pStyle w:val="Compact"/>
        <w:numPr>
          <w:ilvl w:val="0"/>
          <w:numId w:val="11"/>
        </w:numPr>
        <w:rPr>
          <w:sz w:val="22"/>
          <w:szCs w:val="22"/>
        </w:rPr>
      </w:pPr>
      <w:r w:rsidRPr="00DC647E">
        <w:rPr>
          <w:sz w:val="22"/>
          <w:szCs w:val="22"/>
        </w:rPr>
        <w:t>Support staff planning and delivery;</w:t>
      </w:r>
    </w:p>
    <w:p w14:paraId="2EFED4A3" w14:textId="77777777" w:rsidR="003D0947" w:rsidRPr="00DC647E" w:rsidRDefault="00EB190C">
      <w:pPr>
        <w:pStyle w:val="Compact"/>
        <w:numPr>
          <w:ilvl w:val="0"/>
          <w:numId w:val="11"/>
        </w:numPr>
        <w:rPr>
          <w:sz w:val="22"/>
          <w:szCs w:val="22"/>
        </w:rPr>
      </w:pPr>
      <w:r w:rsidRPr="00DC647E">
        <w:rPr>
          <w:sz w:val="22"/>
          <w:szCs w:val="22"/>
        </w:rPr>
        <w:t>Monitor progression and consistency;</w:t>
      </w:r>
    </w:p>
    <w:p w14:paraId="013040CB" w14:textId="77777777" w:rsidR="003D0947" w:rsidRPr="00DC647E" w:rsidRDefault="00EB190C">
      <w:pPr>
        <w:pStyle w:val="Compact"/>
        <w:numPr>
          <w:ilvl w:val="0"/>
          <w:numId w:val="11"/>
        </w:numPr>
        <w:rPr>
          <w:sz w:val="22"/>
          <w:szCs w:val="22"/>
        </w:rPr>
      </w:pPr>
      <w:r w:rsidRPr="00DC647E">
        <w:rPr>
          <w:sz w:val="22"/>
          <w:szCs w:val="22"/>
        </w:rPr>
        <w:t>Ensure resources are age-appropriate and inclusive;</w:t>
      </w:r>
    </w:p>
    <w:p w14:paraId="33325B7A" w14:textId="77777777" w:rsidR="003D0947" w:rsidRPr="00DC647E" w:rsidRDefault="00EB190C">
      <w:pPr>
        <w:pStyle w:val="Compact"/>
        <w:numPr>
          <w:ilvl w:val="0"/>
          <w:numId w:val="11"/>
        </w:numPr>
        <w:rPr>
          <w:sz w:val="22"/>
          <w:szCs w:val="22"/>
        </w:rPr>
      </w:pPr>
      <w:r w:rsidRPr="00DC647E">
        <w:rPr>
          <w:sz w:val="22"/>
          <w:szCs w:val="22"/>
        </w:rPr>
        <w:t>Coordinate staff training;</w:t>
      </w:r>
    </w:p>
    <w:p w14:paraId="2DEC25D9" w14:textId="77777777" w:rsidR="003D0947" w:rsidRPr="00DC647E" w:rsidRDefault="00EB190C">
      <w:pPr>
        <w:pStyle w:val="Compact"/>
        <w:numPr>
          <w:ilvl w:val="0"/>
          <w:numId w:val="11"/>
        </w:numPr>
        <w:rPr>
          <w:sz w:val="22"/>
          <w:szCs w:val="22"/>
        </w:rPr>
      </w:pPr>
      <w:r w:rsidRPr="00DC647E">
        <w:rPr>
          <w:sz w:val="22"/>
          <w:szCs w:val="22"/>
        </w:rPr>
        <w:t>Evaluate pupil voice and curriculum impact.</w:t>
      </w:r>
    </w:p>
    <w:p w14:paraId="5774C298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10" w:name="staff"/>
      <w:bookmarkEnd w:id="9"/>
      <w:r w:rsidRPr="00DC647E">
        <w:rPr>
          <w:rFonts w:asciiTheme="minorHAnsi" w:hAnsiTheme="minorHAnsi"/>
          <w:sz w:val="22"/>
          <w:szCs w:val="22"/>
        </w:rPr>
        <w:t>Staff</w:t>
      </w:r>
    </w:p>
    <w:p w14:paraId="355A31B9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Staff delivering RSHE will:</w:t>
      </w:r>
    </w:p>
    <w:p w14:paraId="603268F6" w14:textId="77777777" w:rsidR="003D0947" w:rsidRPr="00DC647E" w:rsidRDefault="00EB190C">
      <w:pPr>
        <w:pStyle w:val="Compact"/>
        <w:numPr>
          <w:ilvl w:val="0"/>
          <w:numId w:val="12"/>
        </w:numPr>
        <w:rPr>
          <w:sz w:val="22"/>
          <w:szCs w:val="22"/>
        </w:rPr>
      </w:pPr>
      <w:r w:rsidRPr="00DC647E">
        <w:rPr>
          <w:sz w:val="22"/>
          <w:szCs w:val="22"/>
        </w:rPr>
        <w:t>Deliver lessons in a safe and respectful environment;</w:t>
      </w:r>
    </w:p>
    <w:p w14:paraId="08F18EA5" w14:textId="77777777" w:rsidR="003D0947" w:rsidRPr="00DC647E" w:rsidRDefault="00EB190C">
      <w:pPr>
        <w:pStyle w:val="Compact"/>
        <w:numPr>
          <w:ilvl w:val="0"/>
          <w:numId w:val="12"/>
        </w:numPr>
        <w:rPr>
          <w:sz w:val="22"/>
          <w:szCs w:val="22"/>
        </w:rPr>
      </w:pPr>
      <w:r w:rsidRPr="00DC647E">
        <w:rPr>
          <w:sz w:val="22"/>
          <w:szCs w:val="22"/>
        </w:rPr>
        <w:t>Use agreed school resources and approaches;</w:t>
      </w:r>
    </w:p>
    <w:p w14:paraId="35FA0B49" w14:textId="77777777" w:rsidR="003D0947" w:rsidRPr="00DC647E" w:rsidRDefault="00EB190C">
      <w:pPr>
        <w:pStyle w:val="Compact"/>
        <w:numPr>
          <w:ilvl w:val="0"/>
          <w:numId w:val="12"/>
        </w:numPr>
        <w:rPr>
          <w:sz w:val="22"/>
          <w:szCs w:val="22"/>
        </w:rPr>
      </w:pPr>
      <w:r w:rsidRPr="00DC647E">
        <w:rPr>
          <w:sz w:val="22"/>
          <w:szCs w:val="22"/>
        </w:rPr>
        <w:t>Establish ground rules for discussion;</w:t>
      </w:r>
    </w:p>
    <w:p w14:paraId="548FC3F6" w14:textId="77777777" w:rsidR="003D0947" w:rsidRPr="00DC647E" w:rsidRDefault="00EB190C">
      <w:pPr>
        <w:pStyle w:val="Compact"/>
        <w:numPr>
          <w:ilvl w:val="0"/>
          <w:numId w:val="12"/>
        </w:numPr>
        <w:rPr>
          <w:sz w:val="22"/>
          <w:szCs w:val="22"/>
        </w:rPr>
      </w:pPr>
      <w:r w:rsidRPr="00DC647E">
        <w:rPr>
          <w:sz w:val="22"/>
          <w:szCs w:val="22"/>
        </w:rPr>
        <w:t>Respond appropriately to safeguarding concerns;</w:t>
      </w:r>
    </w:p>
    <w:p w14:paraId="2A5DA968" w14:textId="77777777" w:rsidR="003D0947" w:rsidRPr="00DC647E" w:rsidRDefault="00EB190C">
      <w:pPr>
        <w:pStyle w:val="Compact"/>
        <w:numPr>
          <w:ilvl w:val="0"/>
          <w:numId w:val="12"/>
        </w:numPr>
        <w:rPr>
          <w:sz w:val="22"/>
          <w:szCs w:val="22"/>
        </w:rPr>
      </w:pPr>
      <w:r w:rsidRPr="00DC647E">
        <w:rPr>
          <w:sz w:val="22"/>
          <w:szCs w:val="22"/>
        </w:rPr>
        <w:t>Avoid promoting personal political or ideological views;</w:t>
      </w:r>
    </w:p>
    <w:p w14:paraId="6638C9FA" w14:textId="77777777" w:rsidR="003D0947" w:rsidRPr="00DC647E" w:rsidRDefault="00EB190C">
      <w:pPr>
        <w:pStyle w:val="Compact"/>
        <w:numPr>
          <w:ilvl w:val="0"/>
          <w:numId w:val="12"/>
        </w:numPr>
        <w:rPr>
          <w:sz w:val="22"/>
          <w:szCs w:val="22"/>
        </w:rPr>
      </w:pPr>
      <w:r w:rsidRPr="00DC647E">
        <w:rPr>
          <w:sz w:val="22"/>
          <w:szCs w:val="22"/>
        </w:rPr>
        <w:t>Adapt teaching to meet pupils’ needs.</w:t>
      </w:r>
    </w:p>
    <w:p w14:paraId="2BA97BCD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11" w:name="pupils"/>
      <w:bookmarkEnd w:id="10"/>
      <w:r w:rsidRPr="00DC647E">
        <w:rPr>
          <w:rFonts w:asciiTheme="minorHAnsi" w:hAnsiTheme="minorHAnsi"/>
          <w:sz w:val="22"/>
          <w:szCs w:val="22"/>
        </w:rPr>
        <w:t>Pupils</w:t>
      </w:r>
    </w:p>
    <w:p w14:paraId="1FFF243E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Pupils are expected to:</w:t>
      </w:r>
    </w:p>
    <w:p w14:paraId="1A1E1DEA" w14:textId="77777777" w:rsidR="003D0947" w:rsidRPr="00DC647E" w:rsidRDefault="00EB190C">
      <w:pPr>
        <w:pStyle w:val="Compact"/>
        <w:numPr>
          <w:ilvl w:val="0"/>
          <w:numId w:val="13"/>
        </w:numPr>
        <w:rPr>
          <w:sz w:val="22"/>
          <w:szCs w:val="22"/>
        </w:rPr>
      </w:pPr>
      <w:r w:rsidRPr="00DC647E">
        <w:rPr>
          <w:sz w:val="22"/>
          <w:szCs w:val="22"/>
        </w:rPr>
        <w:t>Engage respectfully in lessons;</w:t>
      </w:r>
    </w:p>
    <w:p w14:paraId="106E671D" w14:textId="77777777" w:rsidR="003D0947" w:rsidRPr="00DC647E" w:rsidRDefault="00EB190C">
      <w:pPr>
        <w:pStyle w:val="Compact"/>
        <w:numPr>
          <w:ilvl w:val="0"/>
          <w:numId w:val="13"/>
        </w:numPr>
        <w:rPr>
          <w:sz w:val="22"/>
          <w:szCs w:val="22"/>
        </w:rPr>
      </w:pPr>
      <w:r w:rsidRPr="00DC647E">
        <w:rPr>
          <w:sz w:val="22"/>
          <w:szCs w:val="22"/>
        </w:rPr>
        <w:t>Listen to others’ views respectfully;</w:t>
      </w:r>
    </w:p>
    <w:p w14:paraId="7676737C" w14:textId="77777777" w:rsidR="003D0947" w:rsidRPr="00DC647E" w:rsidRDefault="00EB190C">
      <w:pPr>
        <w:pStyle w:val="Compact"/>
        <w:numPr>
          <w:ilvl w:val="0"/>
          <w:numId w:val="13"/>
        </w:numPr>
        <w:rPr>
          <w:sz w:val="22"/>
          <w:szCs w:val="22"/>
        </w:rPr>
      </w:pPr>
      <w:r w:rsidRPr="00DC647E">
        <w:rPr>
          <w:sz w:val="22"/>
          <w:szCs w:val="22"/>
        </w:rPr>
        <w:t>Follow agreed class rules;</w:t>
      </w:r>
    </w:p>
    <w:p w14:paraId="393965D7" w14:textId="77777777" w:rsidR="003D0947" w:rsidRPr="00DC647E" w:rsidRDefault="00EB190C">
      <w:pPr>
        <w:pStyle w:val="Compact"/>
        <w:numPr>
          <w:ilvl w:val="0"/>
          <w:numId w:val="13"/>
        </w:numPr>
        <w:rPr>
          <w:sz w:val="22"/>
          <w:szCs w:val="22"/>
        </w:rPr>
      </w:pPr>
      <w:r w:rsidRPr="00DC647E">
        <w:rPr>
          <w:sz w:val="22"/>
          <w:szCs w:val="22"/>
        </w:rPr>
        <w:t>Maintain confidentiality appropriately;</w:t>
      </w:r>
    </w:p>
    <w:p w14:paraId="6A04C471" w14:textId="77777777" w:rsidR="003D0947" w:rsidRPr="00DC647E" w:rsidRDefault="00EB190C">
      <w:pPr>
        <w:pStyle w:val="Compact"/>
        <w:numPr>
          <w:ilvl w:val="0"/>
          <w:numId w:val="13"/>
        </w:numPr>
        <w:rPr>
          <w:sz w:val="22"/>
          <w:szCs w:val="22"/>
        </w:rPr>
      </w:pPr>
      <w:r w:rsidRPr="00DC647E">
        <w:rPr>
          <w:sz w:val="22"/>
          <w:szCs w:val="22"/>
        </w:rPr>
        <w:t>Seek support from trusted adults when needed.</w:t>
      </w:r>
    </w:p>
    <w:p w14:paraId="53F10D00" w14:textId="4AFBA55E" w:rsidR="003D0947" w:rsidRPr="00DC647E" w:rsidRDefault="003D0947">
      <w:pPr>
        <w:rPr>
          <w:sz w:val="22"/>
          <w:szCs w:val="22"/>
        </w:rPr>
      </w:pPr>
    </w:p>
    <w:p w14:paraId="618C8CB1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12" w:name="curriculum-content"/>
      <w:bookmarkEnd w:id="6"/>
      <w:bookmarkEnd w:id="11"/>
      <w:r w:rsidRPr="00DC647E">
        <w:rPr>
          <w:rFonts w:asciiTheme="minorHAnsi" w:hAnsiTheme="minorHAnsi"/>
          <w:sz w:val="22"/>
          <w:szCs w:val="22"/>
        </w:rPr>
        <w:lastRenderedPageBreak/>
        <w:t>6. Curriculum Content</w:t>
      </w:r>
    </w:p>
    <w:p w14:paraId="67FE5E61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Our RSHE curriculum is carefully sequenced and age-appropriate. It is delivered through:</w:t>
      </w:r>
    </w:p>
    <w:p w14:paraId="2477A7A6" w14:textId="77777777" w:rsidR="003D0947" w:rsidRPr="00DC647E" w:rsidRDefault="00EB190C">
      <w:pPr>
        <w:pStyle w:val="Compact"/>
        <w:numPr>
          <w:ilvl w:val="0"/>
          <w:numId w:val="14"/>
        </w:numPr>
        <w:rPr>
          <w:sz w:val="22"/>
          <w:szCs w:val="22"/>
        </w:rPr>
      </w:pPr>
      <w:r w:rsidRPr="00DC647E">
        <w:rPr>
          <w:sz w:val="22"/>
          <w:szCs w:val="22"/>
        </w:rPr>
        <w:t>Discrete RSHE lessons;</w:t>
      </w:r>
    </w:p>
    <w:p w14:paraId="1D67612D" w14:textId="77777777" w:rsidR="003D0947" w:rsidRPr="00DC647E" w:rsidRDefault="00EB190C">
      <w:pPr>
        <w:pStyle w:val="Compact"/>
        <w:numPr>
          <w:ilvl w:val="0"/>
          <w:numId w:val="14"/>
        </w:numPr>
        <w:rPr>
          <w:sz w:val="22"/>
          <w:szCs w:val="22"/>
        </w:rPr>
      </w:pPr>
      <w:r w:rsidRPr="00DC647E">
        <w:rPr>
          <w:sz w:val="22"/>
          <w:szCs w:val="22"/>
        </w:rPr>
        <w:t>Science lessons;</w:t>
      </w:r>
    </w:p>
    <w:p w14:paraId="2207B4F8" w14:textId="77777777" w:rsidR="003D0947" w:rsidRPr="00DC647E" w:rsidRDefault="00EB190C">
      <w:pPr>
        <w:pStyle w:val="Compact"/>
        <w:numPr>
          <w:ilvl w:val="0"/>
          <w:numId w:val="14"/>
        </w:numPr>
        <w:rPr>
          <w:sz w:val="22"/>
          <w:szCs w:val="22"/>
        </w:rPr>
      </w:pPr>
      <w:r w:rsidRPr="00DC647E">
        <w:rPr>
          <w:sz w:val="22"/>
          <w:szCs w:val="22"/>
        </w:rPr>
        <w:t>Computing and Online Safety;</w:t>
      </w:r>
    </w:p>
    <w:p w14:paraId="1CB65BB9" w14:textId="77777777" w:rsidR="003D0947" w:rsidRPr="00DC647E" w:rsidRDefault="00EB190C">
      <w:pPr>
        <w:pStyle w:val="Compact"/>
        <w:numPr>
          <w:ilvl w:val="0"/>
          <w:numId w:val="14"/>
        </w:numPr>
        <w:rPr>
          <w:sz w:val="22"/>
          <w:szCs w:val="22"/>
        </w:rPr>
      </w:pPr>
      <w:r w:rsidRPr="00DC647E">
        <w:rPr>
          <w:sz w:val="22"/>
          <w:szCs w:val="22"/>
        </w:rPr>
        <w:t>Assemblies;</w:t>
      </w:r>
    </w:p>
    <w:p w14:paraId="1AE98294" w14:textId="77777777" w:rsidR="003D0947" w:rsidRPr="00DC647E" w:rsidRDefault="00EB190C">
      <w:pPr>
        <w:pStyle w:val="Compact"/>
        <w:numPr>
          <w:ilvl w:val="0"/>
          <w:numId w:val="14"/>
        </w:numPr>
        <w:rPr>
          <w:sz w:val="22"/>
          <w:szCs w:val="22"/>
        </w:rPr>
      </w:pPr>
      <w:r w:rsidRPr="00DC647E">
        <w:rPr>
          <w:sz w:val="22"/>
          <w:szCs w:val="22"/>
        </w:rPr>
        <w:t>Cross-curricular learning;</w:t>
      </w:r>
    </w:p>
    <w:p w14:paraId="0B432E5A" w14:textId="77777777" w:rsidR="003D0947" w:rsidRPr="00DC647E" w:rsidRDefault="00EB190C">
      <w:pPr>
        <w:pStyle w:val="Compact"/>
        <w:numPr>
          <w:ilvl w:val="0"/>
          <w:numId w:val="14"/>
        </w:numPr>
        <w:rPr>
          <w:sz w:val="22"/>
          <w:szCs w:val="22"/>
        </w:rPr>
      </w:pPr>
      <w:r w:rsidRPr="00DC647E">
        <w:rPr>
          <w:sz w:val="22"/>
          <w:szCs w:val="22"/>
        </w:rPr>
        <w:t>Enrichment activities and themed events.</w:t>
      </w:r>
    </w:p>
    <w:p w14:paraId="2B55EA38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Topics may include:</w:t>
      </w:r>
    </w:p>
    <w:p w14:paraId="1A0730AD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13" w:name="relationships-education"/>
      <w:r w:rsidRPr="00DC647E">
        <w:rPr>
          <w:rFonts w:asciiTheme="minorHAnsi" w:hAnsiTheme="minorHAnsi"/>
          <w:sz w:val="22"/>
          <w:szCs w:val="22"/>
        </w:rPr>
        <w:t>Relationships Education</w:t>
      </w:r>
    </w:p>
    <w:p w14:paraId="20E31785" w14:textId="77777777" w:rsidR="003D0947" w:rsidRPr="00DC647E" w:rsidRDefault="00EB190C">
      <w:pPr>
        <w:pStyle w:val="Compact"/>
        <w:numPr>
          <w:ilvl w:val="0"/>
          <w:numId w:val="15"/>
        </w:numPr>
        <w:rPr>
          <w:sz w:val="22"/>
          <w:szCs w:val="22"/>
        </w:rPr>
      </w:pPr>
      <w:r w:rsidRPr="00DC647E">
        <w:rPr>
          <w:sz w:val="22"/>
          <w:szCs w:val="22"/>
        </w:rPr>
        <w:t>Families and caring relationships;</w:t>
      </w:r>
    </w:p>
    <w:p w14:paraId="430A0569" w14:textId="77777777" w:rsidR="003D0947" w:rsidRPr="00DC647E" w:rsidRDefault="00EB190C">
      <w:pPr>
        <w:pStyle w:val="Compact"/>
        <w:numPr>
          <w:ilvl w:val="0"/>
          <w:numId w:val="15"/>
        </w:numPr>
        <w:rPr>
          <w:sz w:val="22"/>
          <w:szCs w:val="22"/>
        </w:rPr>
      </w:pPr>
      <w:r w:rsidRPr="00DC647E">
        <w:rPr>
          <w:sz w:val="22"/>
          <w:szCs w:val="22"/>
        </w:rPr>
        <w:t>Friendships;</w:t>
      </w:r>
    </w:p>
    <w:p w14:paraId="727E5A8B" w14:textId="77777777" w:rsidR="003D0947" w:rsidRPr="00DC647E" w:rsidRDefault="00EB190C">
      <w:pPr>
        <w:pStyle w:val="Compact"/>
        <w:numPr>
          <w:ilvl w:val="0"/>
          <w:numId w:val="15"/>
        </w:numPr>
        <w:rPr>
          <w:sz w:val="22"/>
          <w:szCs w:val="22"/>
        </w:rPr>
      </w:pPr>
      <w:r w:rsidRPr="00DC647E">
        <w:rPr>
          <w:sz w:val="22"/>
          <w:szCs w:val="22"/>
        </w:rPr>
        <w:t>Respectful relationships;</w:t>
      </w:r>
    </w:p>
    <w:p w14:paraId="746478AF" w14:textId="77777777" w:rsidR="003D0947" w:rsidRPr="00DC647E" w:rsidRDefault="00EB190C">
      <w:pPr>
        <w:pStyle w:val="Compact"/>
        <w:numPr>
          <w:ilvl w:val="0"/>
          <w:numId w:val="15"/>
        </w:numPr>
        <w:rPr>
          <w:sz w:val="22"/>
          <w:szCs w:val="22"/>
        </w:rPr>
      </w:pPr>
      <w:r w:rsidRPr="00DC647E">
        <w:rPr>
          <w:sz w:val="22"/>
          <w:szCs w:val="22"/>
        </w:rPr>
        <w:t>Managing conflict;</w:t>
      </w:r>
    </w:p>
    <w:p w14:paraId="4D76CAE2" w14:textId="77777777" w:rsidR="003D0947" w:rsidRPr="00DC647E" w:rsidRDefault="00EB190C">
      <w:pPr>
        <w:pStyle w:val="Compact"/>
        <w:numPr>
          <w:ilvl w:val="0"/>
          <w:numId w:val="15"/>
        </w:numPr>
        <w:rPr>
          <w:sz w:val="22"/>
          <w:szCs w:val="22"/>
        </w:rPr>
      </w:pPr>
      <w:r w:rsidRPr="00DC647E">
        <w:rPr>
          <w:sz w:val="22"/>
          <w:szCs w:val="22"/>
        </w:rPr>
        <w:t>Kindness and empathy;</w:t>
      </w:r>
    </w:p>
    <w:p w14:paraId="61521CF0" w14:textId="77777777" w:rsidR="003D0947" w:rsidRPr="00DC647E" w:rsidRDefault="00EB190C">
      <w:pPr>
        <w:pStyle w:val="Compact"/>
        <w:numPr>
          <w:ilvl w:val="0"/>
          <w:numId w:val="15"/>
        </w:numPr>
        <w:rPr>
          <w:sz w:val="22"/>
          <w:szCs w:val="22"/>
        </w:rPr>
      </w:pPr>
      <w:r w:rsidRPr="00DC647E">
        <w:rPr>
          <w:sz w:val="22"/>
          <w:szCs w:val="22"/>
        </w:rPr>
        <w:t>Bullying and discrimination;</w:t>
      </w:r>
    </w:p>
    <w:p w14:paraId="262CFF0D" w14:textId="77777777" w:rsidR="003D0947" w:rsidRPr="00DC647E" w:rsidRDefault="00EB190C">
      <w:pPr>
        <w:pStyle w:val="Compact"/>
        <w:numPr>
          <w:ilvl w:val="0"/>
          <w:numId w:val="15"/>
        </w:numPr>
        <w:rPr>
          <w:sz w:val="22"/>
          <w:szCs w:val="22"/>
        </w:rPr>
      </w:pPr>
      <w:r w:rsidRPr="00DC647E">
        <w:rPr>
          <w:sz w:val="22"/>
          <w:szCs w:val="22"/>
        </w:rPr>
        <w:t>Consent and personal boundaries;</w:t>
      </w:r>
    </w:p>
    <w:p w14:paraId="274163BA" w14:textId="77777777" w:rsidR="003D0947" w:rsidRPr="00DC647E" w:rsidRDefault="00EB190C">
      <w:pPr>
        <w:pStyle w:val="Compact"/>
        <w:numPr>
          <w:ilvl w:val="0"/>
          <w:numId w:val="15"/>
        </w:numPr>
        <w:rPr>
          <w:sz w:val="22"/>
          <w:szCs w:val="22"/>
        </w:rPr>
      </w:pPr>
      <w:r w:rsidRPr="00DC647E">
        <w:rPr>
          <w:sz w:val="22"/>
          <w:szCs w:val="22"/>
        </w:rPr>
        <w:t>Trusted adults and support networks;</w:t>
      </w:r>
    </w:p>
    <w:p w14:paraId="129B8D6C" w14:textId="77777777" w:rsidR="003D0947" w:rsidRPr="00DC647E" w:rsidRDefault="00EB190C">
      <w:pPr>
        <w:pStyle w:val="Compact"/>
        <w:numPr>
          <w:ilvl w:val="0"/>
          <w:numId w:val="15"/>
        </w:numPr>
        <w:rPr>
          <w:sz w:val="22"/>
          <w:szCs w:val="22"/>
        </w:rPr>
      </w:pPr>
      <w:r w:rsidRPr="00DC647E">
        <w:rPr>
          <w:sz w:val="22"/>
          <w:szCs w:val="22"/>
        </w:rPr>
        <w:t>Online relationships and communication.</w:t>
      </w:r>
    </w:p>
    <w:p w14:paraId="748D1A35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14" w:name="health-education"/>
      <w:bookmarkEnd w:id="13"/>
      <w:r w:rsidRPr="00DC647E">
        <w:rPr>
          <w:rFonts w:asciiTheme="minorHAnsi" w:hAnsiTheme="minorHAnsi"/>
          <w:sz w:val="22"/>
          <w:szCs w:val="22"/>
        </w:rPr>
        <w:t>Health Education</w:t>
      </w:r>
    </w:p>
    <w:p w14:paraId="64336960" w14:textId="77777777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Mental wellbeing;</w:t>
      </w:r>
    </w:p>
    <w:p w14:paraId="235E671C" w14:textId="77777777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Emotional literacy;</w:t>
      </w:r>
    </w:p>
    <w:p w14:paraId="77A671D6" w14:textId="77777777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Physical health and fitness;</w:t>
      </w:r>
    </w:p>
    <w:p w14:paraId="476A28AF" w14:textId="77777777" w:rsidR="003D0947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Healthy eating;</w:t>
      </w:r>
    </w:p>
    <w:p w14:paraId="200AD7D8" w14:textId="0DC0CA22" w:rsidR="003860A0" w:rsidRPr="00DC647E" w:rsidRDefault="003860A0">
      <w:pPr>
        <w:pStyle w:val="Compact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Drugs. Alcohol, t</w:t>
      </w:r>
      <w:r w:rsidR="00044D56">
        <w:rPr>
          <w:sz w:val="22"/>
          <w:szCs w:val="22"/>
        </w:rPr>
        <w:t>o</w:t>
      </w:r>
      <w:r>
        <w:rPr>
          <w:sz w:val="22"/>
          <w:szCs w:val="22"/>
        </w:rPr>
        <w:t>bacco and vaping</w:t>
      </w:r>
    </w:p>
    <w:p w14:paraId="4EA7AAD9" w14:textId="77777777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Sleep and hygiene;</w:t>
      </w:r>
    </w:p>
    <w:p w14:paraId="1152288B" w14:textId="77777777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Dental health;</w:t>
      </w:r>
    </w:p>
    <w:p w14:paraId="17EA0A94" w14:textId="77777777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Medicines and household safety;</w:t>
      </w:r>
    </w:p>
    <w:p w14:paraId="08A49E72" w14:textId="77777777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Internet safety and harms;</w:t>
      </w:r>
    </w:p>
    <w:p w14:paraId="2E5F2440" w14:textId="77777777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Basic first aid;</w:t>
      </w:r>
    </w:p>
    <w:p w14:paraId="53F4A208" w14:textId="235990E6" w:rsidR="00044D56" w:rsidRDefault="00044D56">
      <w:pPr>
        <w:pStyle w:val="Compact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Personal safety</w:t>
      </w:r>
    </w:p>
    <w:p w14:paraId="493BF56A" w14:textId="67AF87AB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Bereavement, loss and change;</w:t>
      </w:r>
    </w:p>
    <w:p w14:paraId="1C42C943" w14:textId="77777777" w:rsidR="003D0947" w:rsidRPr="00DC647E" w:rsidRDefault="00EB190C">
      <w:pPr>
        <w:pStyle w:val="Compact"/>
        <w:numPr>
          <w:ilvl w:val="0"/>
          <w:numId w:val="16"/>
        </w:numPr>
        <w:rPr>
          <w:sz w:val="22"/>
          <w:szCs w:val="22"/>
        </w:rPr>
      </w:pPr>
      <w:r w:rsidRPr="00DC647E">
        <w:rPr>
          <w:sz w:val="22"/>
          <w:szCs w:val="22"/>
        </w:rPr>
        <w:t>Managing feelings and resilience.</w:t>
      </w:r>
    </w:p>
    <w:p w14:paraId="492FDC71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15" w:name="puberty-and-growing-up"/>
      <w:bookmarkEnd w:id="14"/>
      <w:r w:rsidRPr="00DC647E">
        <w:rPr>
          <w:rFonts w:asciiTheme="minorHAnsi" w:hAnsiTheme="minorHAnsi"/>
          <w:sz w:val="22"/>
          <w:szCs w:val="22"/>
        </w:rPr>
        <w:t>Puberty and Growing Up</w:t>
      </w:r>
    </w:p>
    <w:p w14:paraId="4C28B15E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Pupils will learn about:</w:t>
      </w:r>
    </w:p>
    <w:p w14:paraId="50294694" w14:textId="77777777" w:rsidR="003D0947" w:rsidRPr="00DC647E" w:rsidRDefault="00EB190C">
      <w:pPr>
        <w:pStyle w:val="Compact"/>
        <w:numPr>
          <w:ilvl w:val="0"/>
          <w:numId w:val="17"/>
        </w:numPr>
        <w:rPr>
          <w:sz w:val="22"/>
          <w:szCs w:val="22"/>
        </w:rPr>
      </w:pPr>
      <w:r w:rsidRPr="00DC647E">
        <w:rPr>
          <w:sz w:val="22"/>
          <w:szCs w:val="22"/>
        </w:rPr>
        <w:t>Physical changes during puberty;</w:t>
      </w:r>
    </w:p>
    <w:p w14:paraId="5A857707" w14:textId="77777777" w:rsidR="003D0947" w:rsidRPr="00DC647E" w:rsidRDefault="00EB190C">
      <w:pPr>
        <w:pStyle w:val="Compact"/>
        <w:numPr>
          <w:ilvl w:val="0"/>
          <w:numId w:val="17"/>
        </w:numPr>
        <w:rPr>
          <w:sz w:val="22"/>
          <w:szCs w:val="22"/>
        </w:rPr>
      </w:pPr>
      <w:r w:rsidRPr="00DC647E">
        <w:rPr>
          <w:sz w:val="22"/>
          <w:szCs w:val="22"/>
        </w:rPr>
        <w:t>Emotional changes;</w:t>
      </w:r>
    </w:p>
    <w:p w14:paraId="4D342A86" w14:textId="77777777" w:rsidR="003D0947" w:rsidRPr="00DC647E" w:rsidRDefault="00EB190C">
      <w:pPr>
        <w:pStyle w:val="Compact"/>
        <w:numPr>
          <w:ilvl w:val="0"/>
          <w:numId w:val="17"/>
        </w:numPr>
        <w:rPr>
          <w:sz w:val="22"/>
          <w:szCs w:val="22"/>
        </w:rPr>
      </w:pPr>
      <w:r w:rsidRPr="00DC647E">
        <w:rPr>
          <w:sz w:val="22"/>
          <w:szCs w:val="22"/>
        </w:rPr>
        <w:t>Personal hygiene;</w:t>
      </w:r>
    </w:p>
    <w:p w14:paraId="65502E7E" w14:textId="77777777" w:rsidR="003D0947" w:rsidRPr="00DC647E" w:rsidRDefault="00EB190C">
      <w:pPr>
        <w:pStyle w:val="Compact"/>
        <w:numPr>
          <w:ilvl w:val="0"/>
          <w:numId w:val="17"/>
        </w:numPr>
        <w:rPr>
          <w:sz w:val="22"/>
          <w:szCs w:val="22"/>
        </w:rPr>
      </w:pPr>
      <w:r w:rsidRPr="00DC647E">
        <w:rPr>
          <w:sz w:val="22"/>
          <w:szCs w:val="22"/>
        </w:rPr>
        <w:t>Menstruation and wet dreams;</w:t>
      </w:r>
    </w:p>
    <w:p w14:paraId="5014937B" w14:textId="77777777" w:rsidR="003D0947" w:rsidRPr="00DC647E" w:rsidRDefault="00EB190C">
      <w:pPr>
        <w:pStyle w:val="Compact"/>
        <w:numPr>
          <w:ilvl w:val="0"/>
          <w:numId w:val="17"/>
        </w:numPr>
        <w:rPr>
          <w:sz w:val="22"/>
          <w:szCs w:val="22"/>
        </w:rPr>
      </w:pPr>
      <w:r w:rsidRPr="00DC647E">
        <w:rPr>
          <w:sz w:val="22"/>
          <w:szCs w:val="22"/>
        </w:rPr>
        <w:lastRenderedPageBreak/>
        <w:t>Reproduction in an age-appropriate way;</w:t>
      </w:r>
    </w:p>
    <w:p w14:paraId="406AAB41" w14:textId="77777777" w:rsidR="003D0947" w:rsidRDefault="00EB190C">
      <w:pPr>
        <w:pStyle w:val="Compact"/>
        <w:numPr>
          <w:ilvl w:val="0"/>
          <w:numId w:val="17"/>
        </w:numPr>
        <w:rPr>
          <w:sz w:val="22"/>
          <w:szCs w:val="22"/>
        </w:rPr>
      </w:pPr>
      <w:r w:rsidRPr="00DC647E">
        <w:rPr>
          <w:sz w:val="22"/>
          <w:szCs w:val="22"/>
        </w:rPr>
        <w:t>Body autonomy and privacy.</w:t>
      </w:r>
    </w:p>
    <w:p w14:paraId="221C8679" w14:textId="2B9A9273" w:rsidR="00E43105" w:rsidRPr="00DC647E" w:rsidRDefault="00944AA1">
      <w:pPr>
        <w:pStyle w:val="Compact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 xml:space="preserve">Consent </w:t>
      </w:r>
    </w:p>
    <w:p w14:paraId="5738A0B9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16" w:name="online-safety"/>
      <w:bookmarkEnd w:id="15"/>
      <w:r w:rsidRPr="00DC647E">
        <w:rPr>
          <w:rFonts w:asciiTheme="minorHAnsi" w:hAnsiTheme="minorHAnsi"/>
          <w:sz w:val="22"/>
          <w:szCs w:val="22"/>
        </w:rPr>
        <w:t>Online Safety</w:t>
      </w:r>
    </w:p>
    <w:p w14:paraId="327AB751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Pupils will learn:</w:t>
      </w:r>
    </w:p>
    <w:p w14:paraId="28D77DA9" w14:textId="77777777" w:rsidR="003D0947" w:rsidRPr="00DC647E" w:rsidRDefault="00EB190C">
      <w:pPr>
        <w:pStyle w:val="Compact"/>
        <w:numPr>
          <w:ilvl w:val="0"/>
          <w:numId w:val="18"/>
        </w:numPr>
        <w:rPr>
          <w:sz w:val="22"/>
          <w:szCs w:val="22"/>
        </w:rPr>
      </w:pPr>
      <w:r w:rsidRPr="00DC647E">
        <w:rPr>
          <w:sz w:val="22"/>
          <w:szCs w:val="22"/>
        </w:rPr>
        <w:t>How to stay safe online;</w:t>
      </w:r>
    </w:p>
    <w:p w14:paraId="6DFC9110" w14:textId="77777777" w:rsidR="003D0947" w:rsidRPr="00DC647E" w:rsidRDefault="00EB190C">
      <w:pPr>
        <w:pStyle w:val="Compact"/>
        <w:numPr>
          <w:ilvl w:val="0"/>
          <w:numId w:val="18"/>
        </w:numPr>
        <w:rPr>
          <w:sz w:val="22"/>
          <w:szCs w:val="22"/>
        </w:rPr>
      </w:pPr>
      <w:r w:rsidRPr="00DC647E">
        <w:rPr>
          <w:sz w:val="22"/>
          <w:szCs w:val="22"/>
        </w:rPr>
        <w:t>About digital footprints;</w:t>
      </w:r>
    </w:p>
    <w:p w14:paraId="0D55F665" w14:textId="77777777" w:rsidR="003D0947" w:rsidRPr="00DC647E" w:rsidRDefault="00EB190C">
      <w:pPr>
        <w:pStyle w:val="Compact"/>
        <w:numPr>
          <w:ilvl w:val="0"/>
          <w:numId w:val="18"/>
        </w:numPr>
        <w:rPr>
          <w:sz w:val="22"/>
          <w:szCs w:val="22"/>
        </w:rPr>
      </w:pPr>
      <w:r w:rsidRPr="00DC647E">
        <w:rPr>
          <w:sz w:val="22"/>
          <w:szCs w:val="22"/>
        </w:rPr>
        <w:t>How to report concerns;</w:t>
      </w:r>
    </w:p>
    <w:p w14:paraId="35DA439A" w14:textId="77777777" w:rsidR="003D0947" w:rsidRPr="00DC647E" w:rsidRDefault="00EB190C">
      <w:pPr>
        <w:pStyle w:val="Compact"/>
        <w:numPr>
          <w:ilvl w:val="0"/>
          <w:numId w:val="18"/>
        </w:numPr>
        <w:rPr>
          <w:sz w:val="22"/>
          <w:szCs w:val="22"/>
        </w:rPr>
      </w:pPr>
      <w:r w:rsidRPr="00DC647E">
        <w:rPr>
          <w:sz w:val="22"/>
          <w:szCs w:val="22"/>
        </w:rPr>
        <w:t>About inappropriate content;</w:t>
      </w:r>
    </w:p>
    <w:p w14:paraId="11604CA8" w14:textId="77777777" w:rsidR="003D0947" w:rsidRPr="00DC647E" w:rsidRDefault="00EB190C">
      <w:pPr>
        <w:pStyle w:val="Compact"/>
        <w:numPr>
          <w:ilvl w:val="0"/>
          <w:numId w:val="18"/>
        </w:numPr>
        <w:rPr>
          <w:sz w:val="22"/>
          <w:szCs w:val="22"/>
        </w:rPr>
      </w:pPr>
      <w:r w:rsidRPr="00DC647E">
        <w:rPr>
          <w:sz w:val="22"/>
          <w:szCs w:val="22"/>
        </w:rPr>
        <w:t>About online bullying and peer pressure;</w:t>
      </w:r>
    </w:p>
    <w:p w14:paraId="070B6237" w14:textId="246BBB84" w:rsidR="003D0947" w:rsidRPr="0069134B" w:rsidRDefault="00EB190C" w:rsidP="0069134B">
      <w:pPr>
        <w:pStyle w:val="Compact"/>
        <w:numPr>
          <w:ilvl w:val="0"/>
          <w:numId w:val="18"/>
        </w:numPr>
        <w:rPr>
          <w:sz w:val="22"/>
          <w:szCs w:val="22"/>
        </w:rPr>
      </w:pPr>
      <w:r w:rsidRPr="00DC647E">
        <w:rPr>
          <w:sz w:val="22"/>
          <w:szCs w:val="22"/>
        </w:rPr>
        <w:t xml:space="preserve">The importance of healthy online </w:t>
      </w:r>
      <w:proofErr w:type="spellStart"/>
      <w:r w:rsidRPr="00DC647E">
        <w:rPr>
          <w:sz w:val="22"/>
          <w:szCs w:val="22"/>
        </w:rPr>
        <w:t>behaviours</w:t>
      </w:r>
      <w:proofErr w:type="spellEnd"/>
      <w:r w:rsidRPr="00DC647E">
        <w:rPr>
          <w:sz w:val="22"/>
          <w:szCs w:val="22"/>
        </w:rPr>
        <w:t>.</w:t>
      </w:r>
    </w:p>
    <w:p w14:paraId="5AC380D1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17" w:name="inclusion-and-equalities"/>
      <w:bookmarkEnd w:id="12"/>
      <w:bookmarkEnd w:id="16"/>
      <w:r w:rsidRPr="00DC647E">
        <w:rPr>
          <w:rFonts w:asciiTheme="minorHAnsi" w:hAnsiTheme="minorHAnsi"/>
          <w:sz w:val="22"/>
          <w:szCs w:val="22"/>
        </w:rPr>
        <w:t>7. Inclusion and Equalities</w:t>
      </w:r>
    </w:p>
    <w:p w14:paraId="1931AB8B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We are committed to ensuring our RSHE curriculum is inclusive and accessible to all pupils.</w:t>
      </w:r>
    </w:p>
    <w:p w14:paraId="218EB044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Teaching will:</w:t>
      </w:r>
    </w:p>
    <w:p w14:paraId="7A0CE017" w14:textId="77777777" w:rsidR="003D0947" w:rsidRPr="00DC647E" w:rsidRDefault="00EB190C">
      <w:pPr>
        <w:pStyle w:val="Compact"/>
        <w:numPr>
          <w:ilvl w:val="0"/>
          <w:numId w:val="19"/>
        </w:numPr>
        <w:rPr>
          <w:sz w:val="22"/>
          <w:szCs w:val="22"/>
        </w:rPr>
      </w:pPr>
      <w:r w:rsidRPr="00DC647E">
        <w:rPr>
          <w:sz w:val="22"/>
          <w:szCs w:val="22"/>
        </w:rPr>
        <w:t>Reflect diversity within modern Britain;</w:t>
      </w:r>
    </w:p>
    <w:p w14:paraId="5AFDC5D2" w14:textId="77777777" w:rsidR="003D0947" w:rsidRPr="00DC647E" w:rsidRDefault="00EB190C">
      <w:pPr>
        <w:pStyle w:val="Compact"/>
        <w:numPr>
          <w:ilvl w:val="0"/>
          <w:numId w:val="19"/>
        </w:numPr>
        <w:rPr>
          <w:sz w:val="22"/>
          <w:szCs w:val="22"/>
        </w:rPr>
      </w:pPr>
      <w:r w:rsidRPr="00DC647E">
        <w:rPr>
          <w:sz w:val="22"/>
          <w:szCs w:val="22"/>
        </w:rPr>
        <w:t>Promote respect for all protected characteristics under the Equality Act 2010;</w:t>
      </w:r>
    </w:p>
    <w:p w14:paraId="549ADFAE" w14:textId="77777777" w:rsidR="003D0947" w:rsidRPr="00DC647E" w:rsidRDefault="00EB190C">
      <w:pPr>
        <w:pStyle w:val="Compact"/>
        <w:numPr>
          <w:ilvl w:val="0"/>
          <w:numId w:val="19"/>
        </w:numPr>
        <w:rPr>
          <w:sz w:val="22"/>
          <w:szCs w:val="22"/>
        </w:rPr>
      </w:pPr>
      <w:r w:rsidRPr="00DC647E">
        <w:rPr>
          <w:sz w:val="22"/>
          <w:szCs w:val="22"/>
        </w:rPr>
        <w:t>Challenge prejudice and discrimination;</w:t>
      </w:r>
    </w:p>
    <w:p w14:paraId="5484009C" w14:textId="77777777" w:rsidR="003D0947" w:rsidRPr="00DC647E" w:rsidRDefault="00EB190C">
      <w:pPr>
        <w:pStyle w:val="Compact"/>
        <w:numPr>
          <w:ilvl w:val="0"/>
          <w:numId w:val="19"/>
        </w:numPr>
        <w:rPr>
          <w:sz w:val="22"/>
          <w:szCs w:val="22"/>
        </w:rPr>
      </w:pPr>
      <w:r w:rsidRPr="00DC647E">
        <w:rPr>
          <w:sz w:val="22"/>
          <w:szCs w:val="22"/>
        </w:rPr>
        <w:t>Be adapted appropriately for pupils with SEND;</w:t>
      </w:r>
    </w:p>
    <w:p w14:paraId="671837D0" w14:textId="77777777" w:rsidR="003D0947" w:rsidRPr="00DC647E" w:rsidRDefault="00EB190C">
      <w:pPr>
        <w:pStyle w:val="Compact"/>
        <w:numPr>
          <w:ilvl w:val="0"/>
          <w:numId w:val="19"/>
        </w:numPr>
        <w:rPr>
          <w:sz w:val="22"/>
          <w:szCs w:val="22"/>
        </w:rPr>
      </w:pPr>
      <w:r w:rsidRPr="00DC647E">
        <w:rPr>
          <w:sz w:val="22"/>
          <w:szCs w:val="22"/>
        </w:rPr>
        <w:t>Use inclusive language and examples;</w:t>
      </w:r>
    </w:p>
    <w:p w14:paraId="272209EB" w14:textId="77777777" w:rsidR="003D0947" w:rsidRPr="00DC647E" w:rsidRDefault="00EB190C">
      <w:pPr>
        <w:pStyle w:val="Compact"/>
        <w:numPr>
          <w:ilvl w:val="0"/>
          <w:numId w:val="19"/>
        </w:numPr>
        <w:rPr>
          <w:sz w:val="22"/>
          <w:szCs w:val="22"/>
        </w:rPr>
      </w:pPr>
      <w:proofErr w:type="spellStart"/>
      <w:r w:rsidRPr="00DC647E">
        <w:rPr>
          <w:sz w:val="22"/>
          <w:szCs w:val="22"/>
        </w:rPr>
        <w:t>Recognise</w:t>
      </w:r>
      <w:proofErr w:type="spellEnd"/>
      <w:r w:rsidRPr="00DC647E">
        <w:rPr>
          <w:sz w:val="22"/>
          <w:szCs w:val="22"/>
        </w:rPr>
        <w:t xml:space="preserve"> different family structures and backgrounds.</w:t>
      </w:r>
    </w:p>
    <w:p w14:paraId="2E9A70DC" w14:textId="6948C9E6" w:rsidR="003D0947" w:rsidRPr="00DC647E" w:rsidRDefault="00EB190C" w:rsidP="0069134B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Reasonable adjustments will be made to ensure all pupils can access learning.</w:t>
      </w:r>
    </w:p>
    <w:p w14:paraId="75E87F5C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18" w:name="safeguarding-and-sensitive-issues"/>
      <w:bookmarkEnd w:id="17"/>
      <w:r w:rsidRPr="00DC647E">
        <w:rPr>
          <w:rFonts w:asciiTheme="minorHAnsi" w:hAnsiTheme="minorHAnsi"/>
          <w:sz w:val="22"/>
          <w:szCs w:val="22"/>
        </w:rPr>
        <w:t>8. Safeguarding and Sensitive Issues</w:t>
      </w:r>
    </w:p>
    <w:p w14:paraId="736AEBA6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RSHE plays a vital role in safeguarding children.</w:t>
      </w:r>
    </w:p>
    <w:p w14:paraId="26878079" w14:textId="77777777" w:rsidR="00EF0232" w:rsidRPr="00DC647E" w:rsidRDefault="00EF0232" w:rsidP="00EF0232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DC647E">
        <w:rPr>
          <w:color w:val="000000" w:themeColor="text1"/>
          <w:sz w:val="22"/>
          <w:szCs w:val="22"/>
        </w:rPr>
        <w:t xml:space="preserve">The RSE policy supports our school’s approach to safeguarding and links to/is informed by other policies and </w:t>
      </w:r>
      <w:proofErr w:type="gramStart"/>
      <w:r w:rsidRPr="00DC647E">
        <w:rPr>
          <w:color w:val="000000" w:themeColor="text1"/>
          <w:sz w:val="22"/>
          <w:szCs w:val="22"/>
        </w:rPr>
        <w:t>statutory  and</w:t>
      </w:r>
      <w:proofErr w:type="gramEnd"/>
      <w:r w:rsidRPr="00DC647E">
        <w:rPr>
          <w:color w:val="000000" w:themeColor="text1"/>
          <w:sz w:val="22"/>
          <w:szCs w:val="22"/>
        </w:rPr>
        <w:t xml:space="preserve"> </w:t>
      </w:r>
      <w:proofErr w:type="spellStart"/>
      <w:r w:rsidRPr="00DC647E">
        <w:rPr>
          <w:color w:val="000000" w:themeColor="text1"/>
          <w:sz w:val="22"/>
          <w:szCs w:val="22"/>
        </w:rPr>
        <w:t>non statutory</w:t>
      </w:r>
      <w:proofErr w:type="spellEnd"/>
      <w:r w:rsidRPr="00DC647E">
        <w:rPr>
          <w:color w:val="000000" w:themeColor="text1"/>
          <w:sz w:val="22"/>
          <w:szCs w:val="22"/>
        </w:rPr>
        <w:t xml:space="preserve"> guidance for schools including: </w:t>
      </w:r>
    </w:p>
    <w:p w14:paraId="375874C1" w14:textId="77777777" w:rsidR="00EF0232" w:rsidRPr="00DC647E" w:rsidRDefault="00EF0232" w:rsidP="00EF0232">
      <w:pPr>
        <w:pStyle w:val="ListParagraph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Keeping Child Safe in Education 2025</w:t>
      </w:r>
    </w:p>
    <w:p w14:paraId="5783DEF0" w14:textId="77777777" w:rsidR="00EF0232" w:rsidRPr="00DC647E" w:rsidRDefault="00EF0232" w:rsidP="00EF0232">
      <w:pPr>
        <w:pStyle w:val="ListParagraph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Relationships Education, Relationships and Sex Education (RSE) and Health Education (July 2025)</w:t>
      </w:r>
    </w:p>
    <w:p w14:paraId="790C7A52" w14:textId="77777777" w:rsidR="00EF0232" w:rsidRPr="00DC647E" w:rsidRDefault="00EF0232" w:rsidP="00EF0232">
      <w:pPr>
        <w:pStyle w:val="ListParagraph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Education Act 2011</w:t>
      </w:r>
    </w:p>
    <w:p w14:paraId="6EBD9386" w14:textId="77777777" w:rsidR="00EF0232" w:rsidRPr="00DC647E" w:rsidRDefault="00EF0232" w:rsidP="00EF0232">
      <w:pPr>
        <w:pStyle w:val="ListParagraph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 xml:space="preserve">Equalities Act 2010 </w:t>
      </w:r>
    </w:p>
    <w:p w14:paraId="70518F79" w14:textId="3EBDCAF1" w:rsidR="00EF0232" w:rsidRPr="00DC647E" w:rsidRDefault="00EF0232" w:rsidP="00EF0232">
      <w:pPr>
        <w:pStyle w:val="ListParagraph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 xml:space="preserve">Unity Schools Partnership Safeguard Policy 2025 - </w:t>
      </w:r>
      <w:hyperlink r:id="rId12">
        <w:r w:rsidRPr="00DC647E">
          <w:rPr>
            <w:rStyle w:val="Hyperlink"/>
            <w:rFonts w:asciiTheme="minorHAnsi" w:hAnsiTheme="minorHAnsi"/>
            <w:sz w:val="22"/>
            <w:szCs w:val="22"/>
          </w:rPr>
          <w:t>https://www.unitysp.co.uk/wp-content/uploads/2025/08/Safeguarding-policy-September-2025.pdf</w:t>
        </w:r>
      </w:hyperlink>
    </w:p>
    <w:p w14:paraId="03FA0461" w14:textId="121F4A68" w:rsidR="00EF0232" w:rsidRPr="00DC647E" w:rsidRDefault="00EF0232" w:rsidP="00EF0232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DC647E">
        <w:rPr>
          <w:color w:val="000000" w:themeColor="text1"/>
          <w:sz w:val="22"/>
          <w:szCs w:val="22"/>
        </w:rPr>
        <w:t xml:space="preserve">The effective delivery of RSE within our classrooms ensures child feel safe, protected and able to actively engage in wider class discussions to ensure personal development takes place. </w:t>
      </w:r>
    </w:p>
    <w:p w14:paraId="2986B49D" w14:textId="77777777" w:rsidR="00EF0232" w:rsidRPr="00DC647E" w:rsidRDefault="00EF0232" w:rsidP="00EF0232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DC647E">
        <w:rPr>
          <w:color w:val="000000" w:themeColor="text1"/>
          <w:sz w:val="22"/>
          <w:szCs w:val="22"/>
        </w:rPr>
        <w:t>Teachers are aware that effective RSE can at times lead to a disclosure of a child protection issue. In this event, this will be dealt with in line with schools normal safeguarding policy and procedures.</w:t>
      </w:r>
    </w:p>
    <w:p w14:paraId="67DF29A0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Staff understand that:</w:t>
      </w:r>
    </w:p>
    <w:p w14:paraId="774CD5BC" w14:textId="77777777" w:rsidR="003D0947" w:rsidRPr="00DC647E" w:rsidRDefault="00EB190C">
      <w:pPr>
        <w:pStyle w:val="Compact"/>
        <w:numPr>
          <w:ilvl w:val="0"/>
          <w:numId w:val="20"/>
        </w:numPr>
        <w:rPr>
          <w:sz w:val="22"/>
          <w:szCs w:val="22"/>
        </w:rPr>
      </w:pPr>
      <w:r w:rsidRPr="00DC647E">
        <w:rPr>
          <w:sz w:val="22"/>
          <w:szCs w:val="22"/>
        </w:rPr>
        <w:lastRenderedPageBreak/>
        <w:t>Disclosures may arise during RSHE lessons;</w:t>
      </w:r>
    </w:p>
    <w:p w14:paraId="59B07BBD" w14:textId="77777777" w:rsidR="003D0947" w:rsidRPr="00DC647E" w:rsidRDefault="00EB190C">
      <w:pPr>
        <w:pStyle w:val="Compact"/>
        <w:numPr>
          <w:ilvl w:val="0"/>
          <w:numId w:val="20"/>
        </w:numPr>
        <w:rPr>
          <w:sz w:val="22"/>
          <w:szCs w:val="22"/>
        </w:rPr>
      </w:pPr>
      <w:r w:rsidRPr="00DC647E">
        <w:rPr>
          <w:sz w:val="22"/>
          <w:szCs w:val="22"/>
        </w:rPr>
        <w:t>Safeguarding procedures must always be followed;</w:t>
      </w:r>
    </w:p>
    <w:p w14:paraId="6287F7F8" w14:textId="77777777" w:rsidR="003D0947" w:rsidRPr="00DC647E" w:rsidRDefault="00EB190C">
      <w:pPr>
        <w:pStyle w:val="Compact"/>
        <w:numPr>
          <w:ilvl w:val="0"/>
          <w:numId w:val="20"/>
        </w:numPr>
        <w:rPr>
          <w:sz w:val="22"/>
          <w:szCs w:val="22"/>
        </w:rPr>
      </w:pPr>
      <w:r w:rsidRPr="00DC647E">
        <w:rPr>
          <w:sz w:val="22"/>
          <w:szCs w:val="22"/>
        </w:rPr>
        <w:t>Pupils cannot be promised confidentiality;</w:t>
      </w:r>
    </w:p>
    <w:p w14:paraId="1540DE08" w14:textId="77777777" w:rsidR="003D0947" w:rsidRPr="00DC647E" w:rsidRDefault="00EB190C">
      <w:pPr>
        <w:pStyle w:val="Compact"/>
        <w:numPr>
          <w:ilvl w:val="0"/>
          <w:numId w:val="20"/>
        </w:numPr>
        <w:rPr>
          <w:sz w:val="22"/>
          <w:szCs w:val="22"/>
        </w:rPr>
      </w:pPr>
      <w:r w:rsidRPr="00DC647E">
        <w:rPr>
          <w:sz w:val="22"/>
          <w:szCs w:val="22"/>
        </w:rPr>
        <w:t>Concerns will be reported in line with the school’s safeguarding policy.</w:t>
      </w:r>
    </w:p>
    <w:p w14:paraId="749292D3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Ground rules will be established to ensure lessons are safe and respectful.</w:t>
      </w:r>
    </w:p>
    <w:p w14:paraId="36179227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Sensitive questions will be answered:</w:t>
      </w:r>
    </w:p>
    <w:p w14:paraId="414EB26B" w14:textId="77777777" w:rsidR="003D0947" w:rsidRPr="00DC647E" w:rsidRDefault="00EB190C">
      <w:pPr>
        <w:pStyle w:val="Compact"/>
        <w:numPr>
          <w:ilvl w:val="0"/>
          <w:numId w:val="21"/>
        </w:numPr>
        <w:rPr>
          <w:sz w:val="22"/>
          <w:szCs w:val="22"/>
        </w:rPr>
      </w:pPr>
      <w:r w:rsidRPr="00DC647E">
        <w:rPr>
          <w:sz w:val="22"/>
          <w:szCs w:val="22"/>
        </w:rPr>
        <w:t>Honestly and age-appropriately;</w:t>
      </w:r>
    </w:p>
    <w:p w14:paraId="031F7AF5" w14:textId="77777777" w:rsidR="003D0947" w:rsidRPr="00DC647E" w:rsidRDefault="00EB190C">
      <w:pPr>
        <w:pStyle w:val="Compact"/>
        <w:numPr>
          <w:ilvl w:val="0"/>
          <w:numId w:val="21"/>
        </w:numPr>
        <w:rPr>
          <w:sz w:val="22"/>
          <w:szCs w:val="22"/>
        </w:rPr>
      </w:pPr>
      <w:r w:rsidRPr="00DC647E">
        <w:rPr>
          <w:sz w:val="22"/>
          <w:szCs w:val="22"/>
        </w:rPr>
        <w:t>In line with school policy and safeguarding procedures;</w:t>
      </w:r>
    </w:p>
    <w:p w14:paraId="69BCB270" w14:textId="77777777" w:rsidR="003D0947" w:rsidRPr="00DC647E" w:rsidRDefault="00EB190C">
      <w:pPr>
        <w:pStyle w:val="Compact"/>
        <w:numPr>
          <w:ilvl w:val="0"/>
          <w:numId w:val="21"/>
        </w:numPr>
        <w:rPr>
          <w:sz w:val="22"/>
          <w:szCs w:val="22"/>
        </w:rPr>
      </w:pPr>
      <w:r w:rsidRPr="00DC647E">
        <w:rPr>
          <w:sz w:val="22"/>
          <w:szCs w:val="22"/>
        </w:rPr>
        <w:t>Without personal disclosure from staff.</w:t>
      </w:r>
    </w:p>
    <w:p w14:paraId="07165DB1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Where appropriate, staff may:</w:t>
      </w:r>
    </w:p>
    <w:p w14:paraId="0015021B" w14:textId="77777777" w:rsidR="003D0947" w:rsidRPr="00DC647E" w:rsidRDefault="00EB190C">
      <w:pPr>
        <w:pStyle w:val="Compact"/>
        <w:numPr>
          <w:ilvl w:val="0"/>
          <w:numId w:val="22"/>
        </w:numPr>
        <w:rPr>
          <w:sz w:val="22"/>
          <w:szCs w:val="22"/>
        </w:rPr>
      </w:pPr>
      <w:r w:rsidRPr="00DC647E">
        <w:rPr>
          <w:sz w:val="22"/>
          <w:szCs w:val="22"/>
        </w:rPr>
        <w:t>Redirect questions;</w:t>
      </w:r>
    </w:p>
    <w:p w14:paraId="40FE7F21" w14:textId="77777777" w:rsidR="003D0947" w:rsidRPr="00DC647E" w:rsidRDefault="00EB190C">
      <w:pPr>
        <w:pStyle w:val="Compact"/>
        <w:numPr>
          <w:ilvl w:val="0"/>
          <w:numId w:val="22"/>
        </w:numPr>
        <w:rPr>
          <w:sz w:val="22"/>
          <w:szCs w:val="22"/>
        </w:rPr>
      </w:pPr>
      <w:r w:rsidRPr="00DC647E">
        <w:rPr>
          <w:sz w:val="22"/>
          <w:szCs w:val="22"/>
        </w:rPr>
        <w:t>Speak to pupils individually after lessons;</w:t>
      </w:r>
    </w:p>
    <w:p w14:paraId="7E5FED1A" w14:textId="77777777" w:rsidR="003D0947" w:rsidRPr="00DC647E" w:rsidRDefault="00EB190C">
      <w:pPr>
        <w:pStyle w:val="Compact"/>
        <w:numPr>
          <w:ilvl w:val="0"/>
          <w:numId w:val="22"/>
        </w:numPr>
        <w:rPr>
          <w:sz w:val="22"/>
          <w:szCs w:val="22"/>
        </w:rPr>
      </w:pPr>
      <w:r w:rsidRPr="00DC647E">
        <w:rPr>
          <w:sz w:val="22"/>
          <w:szCs w:val="22"/>
        </w:rPr>
        <w:t>Inform parents/carers if safeguarding concerns arise.</w:t>
      </w:r>
    </w:p>
    <w:p w14:paraId="253E1F63" w14:textId="77777777" w:rsidR="00EF0232" w:rsidRPr="00DC647E" w:rsidRDefault="00EF0232" w:rsidP="00EF0232">
      <w:pPr>
        <w:pStyle w:val="Compact"/>
        <w:rPr>
          <w:sz w:val="22"/>
          <w:szCs w:val="22"/>
        </w:rPr>
      </w:pPr>
    </w:p>
    <w:p w14:paraId="53124B5A" w14:textId="77777777" w:rsidR="00EF0232" w:rsidRPr="00DC647E" w:rsidRDefault="00EF0232" w:rsidP="00EF0232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DC647E">
        <w:rPr>
          <w:color w:val="000000" w:themeColor="text1"/>
          <w:sz w:val="22"/>
          <w:szCs w:val="22"/>
        </w:rPr>
        <w:t xml:space="preserve">The protocol for inviting visitors/external agencies into lessons is for a written request to be sent to the </w:t>
      </w:r>
      <w:proofErr w:type="spellStart"/>
      <w:r w:rsidRPr="00DC647E">
        <w:rPr>
          <w:color w:val="000000" w:themeColor="text1"/>
          <w:sz w:val="22"/>
          <w:szCs w:val="22"/>
        </w:rPr>
        <w:t>organisation</w:t>
      </w:r>
      <w:proofErr w:type="spellEnd"/>
      <w:r w:rsidRPr="00DC647E">
        <w:rPr>
          <w:color w:val="000000" w:themeColor="text1"/>
          <w:sz w:val="22"/>
          <w:szCs w:val="22"/>
        </w:rPr>
        <w:t>; outlining:</w:t>
      </w:r>
    </w:p>
    <w:p w14:paraId="7FE1A57E" w14:textId="77777777" w:rsidR="00EF0232" w:rsidRPr="00DC647E" w:rsidRDefault="00EF0232" w:rsidP="00EF0232">
      <w:pPr>
        <w:pStyle w:val="ListParagraph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Purpose</w:t>
      </w:r>
    </w:p>
    <w:p w14:paraId="0E96BEE6" w14:textId="77777777" w:rsidR="00EF0232" w:rsidRPr="00DC647E" w:rsidRDefault="00EF0232" w:rsidP="00EF0232">
      <w:pPr>
        <w:pStyle w:val="ListParagraph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Audience</w:t>
      </w:r>
    </w:p>
    <w:p w14:paraId="4826353A" w14:textId="77777777" w:rsidR="00EF0232" w:rsidRPr="00DC647E" w:rsidRDefault="00EF0232" w:rsidP="00EF0232">
      <w:pPr>
        <w:pStyle w:val="ListParagraph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 xml:space="preserve">Topic and Content </w:t>
      </w:r>
    </w:p>
    <w:p w14:paraId="0A631E09" w14:textId="5007DCBB" w:rsidR="00EF0232" w:rsidRPr="00DC647E" w:rsidRDefault="00EF0232" w:rsidP="00EF0232">
      <w:pPr>
        <w:pStyle w:val="ListParagraph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A copy of resources for RSHE lead to review</w:t>
      </w:r>
    </w:p>
    <w:p w14:paraId="1783FC30" w14:textId="77777777" w:rsidR="00EF0232" w:rsidRPr="00DC647E" w:rsidRDefault="00EF0232" w:rsidP="00EF0232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DC647E">
        <w:rPr>
          <w:color w:val="000000" w:themeColor="text1"/>
          <w:sz w:val="22"/>
          <w:szCs w:val="22"/>
        </w:rPr>
        <w:t>Visitors/External agencies supporting the delivery of RSE will be required to:</w:t>
      </w:r>
    </w:p>
    <w:p w14:paraId="3D6E8AC4" w14:textId="77777777" w:rsidR="00EF0232" w:rsidRPr="00DC647E" w:rsidRDefault="00EF0232" w:rsidP="00EF0232">
      <w:pPr>
        <w:pStyle w:val="ListParagraph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 xml:space="preserve">DBS Certificate and ID or letter of assurance (to be checked) </w:t>
      </w:r>
    </w:p>
    <w:p w14:paraId="54CE4610" w14:textId="77777777" w:rsidR="00EF0232" w:rsidRPr="00DC647E" w:rsidRDefault="00EF0232" w:rsidP="00EF0232">
      <w:pPr>
        <w:pStyle w:val="ListParagraph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Provide a copy of resources to be used in lesson prior delivery</w:t>
      </w:r>
    </w:p>
    <w:p w14:paraId="0862AAE2" w14:textId="77777777" w:rsidR="00EF0232" w:rsidRPr="00DC647E" w:rsidRDefault="00EF0232" w:rsidP="00EF0232">
      <w:pPr>
        <w:pStyle w:val="ListParagraph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Consult with the DSL &amp; PHSE Lead in relation to the topic and delivery method</w:t>
      </w:r>
    </w:p>
    <w:p w14:paraId="4C425620" w14:textId="77777777" w:rsidR="00EF0232" w:rsidRPr="00DC647E" w:rsidRDefault="00EF0232" w:rsidP="00EF0232">
      <w:pPr>
        <w:pStyle w:val="ListParagraph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 xml:space="preserve">Read the schools Safeguarding Policy prior to delivery </w:t>
      </w:r>
    </w:p>
    <w:p w14:paraId="1262805D" w14:textId="0AEBCFDE" w:rsidR="00EF0232" w:rsidRPr="00DC647E" w:rsidRDefault="00EF0232" w:rsidP="00EF0232">
      <w:pPr>
        <w:pStyle w:val="ListParagraph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 xml:space="preserve">Be aware of the DSL and DDSL within the school </w:t>
      </w:r>
    </w:p>
    <w:p w14:paraId="0FF7B113" w14:textId="0C1375D5" w:rsidR="00EF0232" w:rsidRPr="00DC647E" w:rsidRDefault="00EF0232" w:rsidP="00EF0232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DC647E">
        <w:rPr>
          <w:color w:val="000000" w:themeColor="text1"/>
          <w:sz w:val="22"/>
          <w:szCs w:val="22"/>
        </w:rPr>
        <w:t xml:space="preserve">If a visitor/external agency receives a disclosure or concern from a pupil, they will inform the supporting member of staff linked to their visit, who will follow the schools safeguarding policy and procedures. </w:t>
      </w:r>
    </w:p>
    <w:p w14:paraId="36DAF6F3" w14:textId="13922FEC" w:rsidR="00EF0232" w:rsidRPr="00DC647E" w:rsidRDefault="00EF0232" w:rsidP="00EF0232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DC647E">
        <w:rPr>
          <w:color w:val="000000" w:themeColor="text1"/>
          <w:sz w:val="22"/>
          <w:szCs w:val="22"/>
        </w:rPr>
        <w:t xml:space="preserve">Pupils Attending Alternate Provision </w:t>
      </w:r>
    </w:p>
    <w:p w14:paraId="0940ABF0" w14:textId="77777777" w:rsidR="00EF0232" w:rsidRPr="00DC647E" w:rsidRDefault="00EF0232" w:rsidP="00EF0232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DC647E">
        <w:rPr>
          <w:color w:val="000000" w:themeColor="text1"/>
          <w:sz w:val="22"/>
          <w:szCs w:val="22"/>
        </w:rPr>
        <w:t xml:space="preserve">The school will ensure that pupils attending alternative provision continue to receive a suitable personal development and relationships and health education (RHE)/relationships and sex education, health education (RSHE) </w:t>
      </w:r>
      <w:proofErr w:type="spellStart"/>
      <w:r w:rsidRPr="00DC647E">
        <w:rPr>
          <w:color w:val="000000" w:themeColor="text1"/>
          <w:sz w:val="22"/>
          <w:szCs w:val="22"/>
        </w:rPr>
        <w:t>programme</w:t>
      </w:r>
      <w:proofErr w:type="spellEnd"/>
      <w:r w:rsidRPr="00DC647E">
        <w:rPr>
          <w:color w:val="000000" w:themeColor="text1"/>
          <w:sz w:val="22"/>
          <w:szCs w:val="22"/>
        </w:rPr>
        <w:t xml:space="preserve">. This will </w:t>
      </w:r>
      <w:proofErr w:type="spellStart"/>
      <w:proofErr w:type="gramStart"/>
      <w:r w:rsidRPr="00DC647E">
        <w:rPr>
          <w:color w:val="000000" w:themeColor="text1"/>
          <w:sz w:val="22"/>
          <w:szCs w:val="22"/>
        </w:rPr>
        <w:t>undertaken</w:t>
      </w:r>
      <w:proofErr w:type="spellEnd"/>
      <w:proofErr w:type="gramEnd"/>
      <w:r w:rsidRPr="00DC647E">
        <w:rPr>
          <w:color w:val="000000" w:themeColor="text1"/>
          <w:sz w:val="22"/>
          <w:szCs w:val="22"/>
        </w:rPr>
        <w:t xml:space="preserve"> by:</w:t>
      </w:r>
    </w:p>
    <w:p w14:paraId="1110B9A2" w14:textId="77777777" w:rsidR="00EF0232" w:rsidRPr="00DC647E" w:rsidRDefault="00EF0232" w:rsidP="00EF0232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The school liaising with the AP to establish their current provision for this</w:t>
      </w:r>
    </w:p>
    <w:p w14:paraId="49AE2C1B" w14:textId="77777777" w:rsidR="00EF0232" w:rsidRPr="00DC647E" w:rsidRDefault="00EF0232" w:rsidP="00EF0232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>Provision of suitable resources to be using whilst at AP</w:t>
      </w:r>
    </w:p>
    <w:p w14:paraId="39DEE0C0" w14:textId="77777777" w:rsidR="00EF0232" w:rsidRPr="00DC647E" w:rsidRDefault="00EF0232" w:rsidP="00EF0232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 w:themeColor="text1"/>
          <w:sz w:val="22"/>
          <w:szCs w:val="22"/>
        </w:rPr>
      </w:pPr>
      <w:r w:rsidRPr="00DC647E">
        <w:rPr>
          <w:rFonts w:asciiTheme="minorHAnsi" w:hAnsiTheme="minorHAnsi"/>
          <w:color w:val="000000" w:themeColor="text1"/>
          <w:sz w:val="22"/>
          <w:szCs w:val="22"/>
        </w:rPr>
        <w:t xml:space="preserve">School </w:t>
      </w:r>
      <w:proofErr w:type="gramStart"/>
      <w:r w:rsidRPr="00DC647E">
        <w:rPr>
          <w:rFonts w:asciiTheme="minorHAnsi" w:hAnsiTheme="minorHAnsi"/>
          <w:color w:val="000000" w:themeColor="text1"/>
          <w:sz w:val="22"/>
          <w:szCs w:val="22"/>
        </w:rPr>
        <w:t>Lead</w:t>
      </w:r>
      <w:proofErr w:type="gramEnd"/>
      <w:r w:rsidRPr="00DC647E">
        <w:rPr>
          <w:rFonts w:asciiTheme="minorHAnsi" w:hAnsiTheme="minorHAnsi"/>
          <w:color w:val="000000" w:themeColor="text1"/>
          <w:sz w:val="22"/>
          <w:szCs w:val="22"/>
        </w:rPr>
        <w:t xml:space="preserve"> Teacher for AP monitoring pupil progress with the AP provision</w:t>
      </w:r>
    </w:p>
    <w:p w14:paraId="4817C5F6" w14:textId="77777777" w:rsidR="00EF0232" w:rsidRPr="00DC647E" w:rsidRDefault="00EF0232" w:rsidP="00EF0232">
      <w:pPr>
        <w:pStyle w:val="Compact"/>
        <w:rPr>
          <w:sz w:val="22"/>
          <w:szCs w:val="22"/>
          <w:lang w:val="en-GB"/>
        </w:rPr>
      </w:pPr>
    </w:p>
    <w:p w14:paraId="4117FD4D" w14:textId="7917812C" w:rsidR="003D0947" w:rsidRPr="00DC647E" w:rsidRDefault="003D0947">
      <w:pPr>
        <w:rPr>
          <w:sz w:val="22"/>
          <w:szCs w:val="22"/>
        </w:rPr>
      </w:pPr>
    </w:p>
    <w:p w14:paraId="505D3A61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19" w:name="delivery-of-sex-education"/>
      <w:bookmarkEnd w:id="18"/>
      <w:r w:rsidRPr="00DC647E">
        <w:rPr>
          <w:rFonts w:asciiTheme="minorHAnsi" w:hAnsiTheme="minorHAnsi"/>
          <w:sz w:val="22"/>
          <w:szCs w:val="22"/>
        </w:rPr>
        <w:lastRenderedPageBreak/>
        <w:t>9. Delivery of Sex Education</w:t>
      </w:r>
    </w:p>
    <w:p w14:paraId="2395790D" w14:textId="205B0290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 xml:space="preserve">At </w:t>
      </w:r>
      <w:r w:rsidR="004F4D36">
        <w:rPr>
          <w:sz w:val="22"/>
          <w:szCs w:val="22"/>
        </w:rPr>
        <w:t>Churchill Special Free School</w:t>
      </w:r>
      <w:r w:rsidRPr="00DC647E">
        <w:rPr>
          <w:sz w:val="22"/>
          <w:szCs w:val="22"/>
        </w:rPr>
        <w:t>, we choose to deliver the following non-statutory sex education content:</w:t>
      </w:r>
    </w:p>
    <w:p w14:paraId="301D29C9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This may include:</w:t>
      </w:r>
    </w:p>
    <w:p w14:paraId="69D8BFBC" w14:textId="77777777" w:rsidR="003D0947" w:rsidRPr="00DC647E" w:rsidRDefault="00EB190C">
      <w:pPr>
        <w:pStyle w:val="Compact"/>
        <w:numPr>
          <w:ilvl w:val="0"/>
          <w:numId w:val="23"/>
        </w:numPr>
        <w:rPr>
          <w:sz w:val="22"/>
          <w:szCs w:val="22"/>
        </w:rPr>
      </w:pPr>
      <w:r w:rsidRPr="00DC647E">
        <w:rPr>
          <w:sz w:val="22"/>
          <w:szCs w:val="22"/>
        </w:rPr>
        <w:t>Conception and reproduction;</w:t>
      </w:r>
    </w:p>
    <w:p w14:paraId="3B408695" w14:textId="77777777" w:rsidR="003D0947" w:rsidRPr="00DC647E" w:rsidRDefault="00EB190C">
      <w:pPr>
        <w:pStyle w:val="Compact"/>
        <w:numPr>
          <w:ilvl w:val="0"/>
          <w:numId w:val="23"/>
        </w:numPr>
        <w:rPr>
          <w:sz w:val="22"/>
          <w:szCs w:val="22"/>
        </w:rPr>
      </w:pPr>
      <w:r w:rsidRPr="00DC647E">
        <w:rPr>
          <w:sz w:val="22"/>
          <w:szCs w:val="22"/>
        </w:rPr>
        <w:t>Human reproduction beyond the science curriculum;</w:t>
      </w:r>
    </w:p>
    <w:p w14:paraId="3577E290" w14:textId="715B40FC" w:rsidR="003D0947" w:rsidRPr="00DC647E" w:rsidRDefault="00EB190C">
      <w:pPr>
        <w:pStyle w:val="Compact"/>
        <w:numPr>
          <w:ilvl w:val="0"/>
          <w:numId w:val="23"/>
        </w:numPr>
        <w:rPr>
          <w:sz w:val="22"/>
          <w:szCs w:val="22"/>
        </w:rPr>
      </w:pPr>
      <w:r w:rsidRPr="00DC647E">
        <w:rPr>
          <w:sz w:val="22"/>
          <w:szCs w:val="22"/>
        </w:rPr>
        <w:t xml:space="preserve">Preparing pupils for </w:t>
      </w:r>
      <w:r w:rsidR="00CD38AD">
        <w:rPr>
          <w:sz w:val="22"/>
          <w:szCs w:val="22"/>
        </w:rPr>
        <w:t>post 16</w:t>
      </w:r>
      <w:r w:rsidRPr="00DC647E">
        <w:rPr>
          <w:sz w:val="22"/>
          <w:szCs w:val="22"/>
        </w:rPr>
        <w:t>.</w:t>
      </w:r>
    </w:p>
    <w:p w14:paraId="533B7F62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Sex education will:</w:t>
      </w:r>
    </w:p>
    <w:p w14:paraId="2C92C0F9" w14:textId="77777777" w:rsidR="003D0947" w:rsidRPr="00DC647E" w:rsidRDefault="00EB190C">
      <w:pPr>
        <w:pStyle w:val="Compact"/>
        <w:numPr>
          <w:ilvl w:val="0"/>
          <w:numId w:val="24"/>
        </w:numPr>
        <w:rPr>
          <w:sz w:val="22"/>
          <w:szCs w:val="22"/>
        </w:rPr>
      </w:pPr>
      <w:r w:rsidRPr="00DC647E">
        <w:rPr>
          <w:sz w:val="22"/>
          <w:szCs w:val="22"/>
        </w:rPr>
        <w:t>Be age-appropriate;</w:t>
      </w:r>
    </w:p>
    <w:p w14:paraId="1501D94A" w14:textId="77777777" w:rsidR="003D0947" w:rsidRPr="00DC647E" w:rsidRDefault="00EB190C">
      <w:pPr>
        <w:pStyle w:val="Compact"/>
        <w:numPr>
          <w:ilvl w:val="0"/>
          <w:numId w:val="24"/>
        </w:numPr>
        <w:rPr>
          <w:sz w:val="22"/>
          <w:szCs w:val="22"/>
        </w:rPr>
      </w:pPr>
      <w:r w:rsidRPr="00DC647E">
        <w:rPr>
          <w:sz w:val="22"/>
          <w:szCs w:val="22"/>
        </w:rPr>
        <w:t>Be taught sensitively and professionally;</w:t>
      </w:r>
    </w:p>
    <w:p w14:paraId="02F9B4A4" w14:textId="77777777" w:rsidR="003D0947" w:rsidRPr="00DC647E" w:rsidRDefault="00EB190C">
      <w:pPr>
        <w:pStyle w:val="Compact"/>
        <w:numPr>
          <w:ilvl w:val="0"/>
          <w:numId w:val="24"/>
        </w:numPr>
        <w:rPr>
          <w:sz w:val="22"/>
          <w:szCs w:val="22"/>
        </w:rPr>
      </w:pPr>
      <w:r w:rsidRPr="00DC647E">
        <w:rPr>
          <w:sz w:val="22"/>
          <w:szCs w:val="22"/>
        </w:rPr>
        <w:t>Support safeguarding and pupil wellbeing;</w:t>
      </w:r>
    </w:p>
    <w:p w14:paraId="4093B95E" w14:textId="77777777" w:rsidR="003D0947" w:rsidRPr="00DC647E" w:rsidRDefault="00EB190C">
      <w:pPr>
        <w:pStyle w:val="Compact"/>
        <w:numPr>
          <w:ilvl w:val="0"/>
          <w:numId w:val="24"/>
        </w:numPr>
        <w:rPr>
          <w:sz w:val="22"/>
          <w:szCs w:val="22"/>
        </w:rPr>
      </w:pPr>
      <w:r w:rsidRPr="00DC647E">
        <w:rPr>
          <w:sz w:val="22"/>
          <w:szCs w:val="22"/>
        </w:rPr>
        <w:t>Be communicated clearly with parents/carers.</w:t>
      </w:r>
    </w:p>
    <w:p w14:paraId="7E3B110E" w14:textId="77777777" w:rsidR="003D0947" w:rsidRPr="00DC647E" w:rsidRDefault="00EB190C">
      <w:pPr>
        <w:pStyle w:val="Heading2"/>
        <w:rPr>
          <w:rFonts w:asciiTheme="minorHAnsi" w:hAnsiTheme="minorHAnsi"/>
          <w:sz w:val="22"/>
          <w:szCs w:val="22"/>
        </w:rPr>
      </w:pPr>
      <w:bookmarkStart w:id="20" w:name="right-to-withdraw"/>
      <w:r w:rsidRPr="00DC647E">
        <w:rPr>
          <w:rFonts w:asciiTheme="minorHAnsi" w:hAnsiTheme="minorHAnsi"/>
          <w:sz w:val="22"/>
          <w:szCs w:val="22"/>
        </w:rPr>
        <w:t>Right to Withdraw</w:t>
      </w:r>
    </w:p>
    <w:p w14:paraId="3B0A48FC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Parents/carers may request that their child is withdrawn from non-statutory sex education.</w:t>
      </w:r>
    </w:p>
    <w:p w14:paraId="149ED1FA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Requests should be made in writing to the headteacher.</w:t>
      </w:r>
    </w:p>
    <w:p w14:paraId="2BEA22E9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The school will:</w:t>
      </w:r>
    </w:p>
    <w:p w14:paraId="504A1C3C" w14:textId="77777777" w:rsidR="003D0947" w:rsidRPr="00DC647E" w:rsidRDefault="00EB190C">
      <w:pPr>
        <w:pStyle w:val="Compact"/>
        <w:numPr>
          <w:ilvl w:val="0"/>
          <w:numId w:val="25"/>
        </w:numPr>
        <w:rPr>
          <w:sz w:val="22"/>
          <w:szCs w:val="22"/>
        </w:rPr>
      </w:pPr>
      <w:r w:rsidRPr="00DC647E">
        <w:rPr>
          <w:sz w:val="22"/>
          <w:szCs w:val="22"/>
        </w:rPr>
        <w:t>Discuss the request with parents/carers;</w:t>
      </w:r>
    </w:p>
    <w:p w14:paraId="462A1099" w14:textId="77777777" w:rsidR="003D0947" w:rsidRPr="00DC647E" w:rsidRDefault="00EB190C">
      <w:pPr>
        <w:pStyle w:val="Compact"/>
        <w:numPr>
          <w:ilvl w:val="0"/>
          <w:numId w:val="25"/>
        </w:numPr>
        <w:rPr>
          <w:sz w:val="22"/>
          <w:szCs w:val="22"/>
        </w:rPr>
      </w:pPr>
      <w:r w:rsidRPr="00DC647E">
        <w:rPr>
          <w:sz w:val="22"/>
          <w:szCs w:val="22"/>
        </w:rPr>
        <w:t>Clarify curriculum content;</w:t>
      </w:r>
    </w:p>
    <w:p w14:paraId="56CB9F83" w14:textId="77777777" w:rsidR="003D0947" w:rsidRPr="00DC647E" w:rsidRDefault="00EB190C">
      <w:pPr>
        <w:pStyle w:val="Compact"/>
        <w:numPr>
          <w:ilvl w:val="0"/>
          <w:numId w:val="25"/>
        </w:numPr>
        <w:rPr>
          <w:sz w:val="22"/>
          <w:szCs w:val="22"/>
        </w:rPr>
      </w:pPr>
      <w:r w:rsidRPr="00DC647E">
        <w:rPr>
          <w:sz w:val="22"/>
          <w:szCs w:val="22"/>
        </w:rPr>
        <w:t>Respect parental rights within statutory guidance.</w:t>
      </w:r>
    </w:p>
    <w:p w14:paraId="1D96ADE3" w14:textId="4F22B05F" w:rsidR="003D0947" w:rsidRPr="00DC647E" w:rsidRDefault="00EB190C" w:rsidP="00FD4D69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Pupils cannot be withdrawn from</w:t>
      </w:r>
      <w:r w:rsidR="00AD3CA4" w:rsidRPr="00DC647E">
        <w:rPr>
          <w:sz w:val="22"/>
          <w:szCs w:val="22"/>
        </w:rPr>
        <w:t xml:space="preserve"> </w:t>
      </w:r>
      <w:r w:rsidRPr="00DC647E">
        <w:rPr>
          <w:sz w:val="22"/>
          <w:szCs w:val="22"/>
        </w:rPr>
        <w:t>National Curriculum Science content.</w:t>
      </w:r>
    </w:p>
    <w:p w14:paraId="3899A2A0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21" w:name="teaching-and-learning-approaches"/>
      <w:bookmarkEnd w:id="19"/>
      <w:bookmarkEnd w:id="20"/>
      <w:r w:rsidRPr="00DC647E">
        <w:rPr>
          <w:rFonts w:asciiTheme="minorHAnsi" w:hAnsiTheme="minorHAnsi"/>
          <w:sz w:val="22"/>
          <w:szCs w:val="22"/>
        </w:rPr>
        <w:t>10. Teaching and Learning Approaches</w:t>
      </w:r>
    </w:p>
    <w:p w14:paraId="7900A0B3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RSHE will be taught using:</w:t>
      </w:r>
    </w:p>
    <w:p w14:paraId="56E8239B" w14:textId="74398024" w:rsidR="00AD3CA4" w:rsidRPr="00DC647E" w:rsidRDefault="00AD3CA4">
      <w:pPr>
        <w:pStyle w:val="Compact"/>
        <w:numPr>
          <w:ilvl w:val="0"/>
          <w:numId w:val="27"/>
        </w:numPr>
        <w:rPr>
          <w:sz w:val="22"/>
          <w:szCs w:val="22"/>
        </w:rPr>
      </w:pPr>
      <w:r w:rsidRPr="00DC647E">
        <w:rPr>
          <w:sz w:val="22"/>
          <w:szCs w:val="22"/>
        </w:rPr>
        <w:t>Explicit teacher instruction;</w:t>
      </w:r>
    </w:p>
    <w:p w14:paraId="2821E54B" w14:textId="749017A6" w:rsidR="003D0947" w:rsidRPr="00DC647E" w:rsidRDefault="00EB190C">
      <w:pPr>
        <w:pStyle w:val="Compact"/>
        <w:numPr>
          <w:ilvl w:val="0"/>
          <w:numId w:val="27"/>
        </w:numPr>
        <w:rPr>
          <w:sz w:val="22"/>
          <w:szCs w:val="22"/>
        </w:rPr>
      </w:pPr>
      <w:r w:rsidRPr="00DC647E">
        <w:rPr>
          <w:sz w:val="22"/>
          <w:szCs w:val="22"/>
        </w:rPr>
        <w:t>Discussion and circle time;</w:t>
      </w:r>
    </w:p>
    <w:p w14:paraId="4800FAEE" w14:textId="77777777" w:rsidR="00AD3CA4" w:rsidRPr="00DC647E" w:rsidRDefault="00AD3CA4" w:rsidP="00AD3CA4">
      <w:pPr>
        <w:pStyle w:val="Compact"/>
        <w:numPr>
          <w:ilvl w:val="0"/>
          <w:numId w:val="27"/>
        </w:numPr>
        <w:rPr>
          <w:sz w:val="22"/>
          <w:szCs w:val="22"/>
        </w:rPr>
      </w:pPr>
      <w:r w:rsidRPr="00DC647E">
        <w:rPr>
          <w:sz w:val="22"/>
          <w:szCs w:val="22"/>
        </w:rPr>
        <w:t xml:space="preserve">High-quality age-appropriate literature; </w:t>
      </w:r>
    </w:p>
    <w:p w14:paraId="4C38746F" w14:textId="77777777" w:rsidR="003D0947" w:rsidRPr="00DC647E" w:rsidRDefault="00EB190C">
      <w:pPr>
        <w:pStyle w:val="Compact"/>
        <w:numPr>
          <w:ilvl w:val="0"/>
          <w:numId w:val="27"/>
        </w:numPr>
        <w:rPr>
          <w:sz w:val="22"/>
          <w:szCs w:val="22"/>
        </w:rPr>
      </w:pPr>
      <w:r w:rsidRPr="00DC647E">
        <w:rPr>
          <w:sz w:val="22"/>
          <w:szCs w:val="22"/>
        </w:rPr>
        <w:t>Collaborative activities;</w:t>
      </w:r>
    </w:p>
    <w:p w14:paraId="2CD7B18C" w14:textId="77777777" w:rsidR="003D0947" w:rsidRPr="00DC647E" w:rsidRDefault="00EB190C">
      <w:pPr>
        <w:pStyle w:val="Compact"/>
        <w:numPr>
          <w:ilvl w:val="0"/>
          <w:numId w:val="27"/>
        </w:numPr>
        <w:rPr>
          <w:sz w:val="22"/>
          <w:szCs w:val="22"/>
        </w:rPr>
      </w:pPr>
      <w:r w:rsidRPr="00DC647E">
        <w:rPr>
          <w:sz w:val="22"/>
          <w:szCs w:val="22"/>
        </w:rPr>
        <w:t>Reflection activities.</w:t>
      </w:r>
    </w:p>
    <w:p w14:paraId="69C31EEC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Teachers will:</w:t>
      </w:r>
    </w:p>
    <w:p w14:paraId="7D86467B" w14:textId="77777777" w:rsidR="003D0947" w:rsidRPr="00DC647E" w:rsidRDefault="00EB190C">
      <w:pPr>
        <w:pStyle w:val="Compact"/>
        <w:numPr>
          <w:ilvl w:val="0"/>
          <w:numId w:val="28"/>
        </w:numPr>
        <w:rPr>
          <w:sz w:val="22"/>
          <w:szCs w:val="22"/>
        </w:rPr>
      </w:pPr>
      <w:r w:rsidRPr="00DC647E">
        <w:rPr>
          <w:sz w:val="22"/>
          <w:szCs w:val="22"/>
        </w:rPr>
        <w:t>Create safe learning environments;</w:t>
      </w:r>
    </w:p>
    <w:p w14:paraId="234ADB77" w14:textId="77777777" w:rsidR="003D0947" w:rsidRPr="00DC647E" w:rsidRDefault="00EB190C">
      <w:pPr>
        <w:pStyle w:val="Compact"/>
        <w:numPr>
          <w:ilvl w:val="0"/>
          <w:numId w:val="28"/>
        </w:numPr>
        <w:rPr>
          <w:sz w:val="22"/>
          <w:szCs w:val="22"/>
        </w:rPr>
      </w:pPr>
      <w:r w:rsidRPr="00DC647E">
        <w:rPr>
          <w:sz w:val="22"/>
          <w:szCs w:val="22"/>
        </w:rPr>
        <w:t>Use agreed vocabulary;</w:t>
      </w:r>
    </w:p>
    <w:p w14:paraId="09D22499" w14:textId="77777777" w:rsidR="003D0947" w:rsidRPr="00DC647E" w:rsidRDefault="00EB190C">
      <w:pPr>
        <w:pStyle w:val="Compact"/>
        <w:numPr>
          <w:ilvl w:val="0"/>
          <w:numId w:val="28"/>
        </w:numPr>
        <w:rPr>
          <w:sz w:val="22"/>
          <w:szCs w:val="22"/>
        </w:rPr>
      </w:pPr>
      <w:r w:rsidRPr="00DC647E">
        <w:rPr>
          <w:sz w:val="22"/>
          <w:szCs w:val="22"/>
        </w:rPr>
        <w:t>Build on prior learning;</w:t>
      </w:r>
    </w:p>
    <w:p w14:paraId="5DD2B62E" w14:textId="77777777" w:rsidR="003D0947" w:rsidRPr="00DC647E" w:rsidRDefault="00EB190C">
      <w:pPr>
        <w:pStyle w:val="Compact"/>
        <w:numPr>
          <w:ilvl w:val="0"/>
          <w:numId w:val="28"/>
        </w:numPr>
        <w:rPr>
          <w:sz w:val="22"/>
          <w:szCs w:val="22"/>
        </w:rPr>
      </w:pPr>
      <w:r w:rsidRPr="00DC647E">
        <w:rPr>
          <w:sz w:val="22"/>
          <w:szCs w:val="22"/>
        </w:rPr>
        <w:t>Promote respectful discussion;</w:t>
      </w:r>
    </w:p>
    <w:p w14:paraId="77A3F02E" w14:textId="77777777" w:rsidR="003D0947" w:rsidRPr="00DC647E" w:rsidRDefault="00EB190C">
      <w:pPr>
        <w:pStyle w:val="Compact"/>
        <w:numPr>
          <w:ilvl w:val="0"/>
          <w:numId w:val="28"/>
        </w:numPr>
        <w:rPr>
          <w:sz w:val="22"/>
          <w:szCs w:val="22"/>
        </w:rPr>
      </w:pPr>
      <w:r w:rsidRPr="00DC647E">
        <w:rPr>
          <w:sz w:val="22"/>
          <w:szCs w:val="22"/>
        </w:rPr>
        <w:t>Avoid fear-based approaches.</w:t>
      </w:r>
    </w:p>
    <w:p w14:paraId="6741FD02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Teaching materials will:</w:t>
      </w:r>
    </w:p>
    <w:p w14:paraId="69942FEF" w14:textId="77777777" w:rsidR="003D0947" w:rsidRPr="00DC647E" w:rsidRDefault="00EB190C">
      <w:pPr>
        <w:pStyle w:val="Compact"/>
        <w:numPr>
          <w:ilvl w:val="0"/>
          <w:numId w:val="29"/>
        </w:numPr>
        <w:rPr>
          <w:sz w:val="22"/>
          <w:szCs w:val="22"/>
        </w:rPr>
      </w:pPr>
      <w:r w:rsidRPr="00DC647E">
        <w:rPr>
          <w:sz w:val="22"/>
          <w:szCs w:val="22"/>
        </w:rPr>
        <w:t>Be accurate and up to date;</w:t>
      </w:r>
    </w:p>
    <w:p w14:paraId="74FFC77A" w14:textId="77777777" w:rsidR="003D0947" w:rsidRPr="00DC647E" w:rsidRDefault="00EB190C">
      <w:pPr>
        <w:pStyle w:val="Compact"/>
        <w:numPr>
          <w:ilvl w:val="0"/>
          <w:numId w:val="29"/>
        </w:numPr>
        <w:rPr>
          <w:sz w:val="22"/>
          <w:szCs w:val="22"/>
        </w:rPr>
      </w:pPr>
      <w:r w:rsidRPr="00DC647E">
        <w:rPr>
          <w:sz w:val="22"/>
          <w:szCs w:val="22"/>
        </w:rPr>
        <w:t>Reflect statutory guidance;</w:t>
      </w:r>
    </w:p>
    <w:p w14:paraId="1394837E" w14:textId="77777777" w:rsidR="003D0947" w:rsidRPr="00DC647E" w:rsidRDefault="00EB190C">
      <w:pPr>
        <w:pStyle w:val="Compact"/>
        <w:numPr>
          <w:ilvl w:val="0"/>
          <w:numId w:val="29"/>
        </w:numPr>
        <w:rPr>
          <w:sz w:val="22"/>
          <w:szCs w:val="22"/>
        </w:rPr>
      </w:pPr>
      <w:r w:rsidRPr="00DC647E">
        <w:rPr>
          <w:sz w:val="22"/>
          <w:szCs w:val="22"/>
        </w:rPr>
        <w:lastRenderedPageBreak/>
        <w:t>Be appropriate for pupils’ age and stage.</w:t>
      </w:r>
    </w:p>
    <w:p w14:paraId="4385291A" w14:textId="045FBC30" w:rsidR="003D0947" w:rsidRPr="00DC647E" w:rsidRDefault="003D0947">
      <w:pPr>
        <w:rPr>
          <w:sz w:val="22"/>
          <w:szCs w:val="22"/>
        </w:rPr>
      </w:pPr>
    </w:p>
    <w:p w14:paraId="6686AA5A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22" w:name="assessment-monitoring-and-evaluation"/>
      <w:bookmarkEnd w:id="21"/>
      <w:r w:rsidRPr="00DC647E">
        <w:rPr>
          <w:rFonts w:asciiTheme="minorHAnsi" w:hAnsiTheme="minorHAnsi"/>
          <w:sz w:val="22"/>
          <w:szCs w:val="22"/>
        </w:rPr>
        <w:t>11. Assessment, Monitoring and Evaluation</w:t>
      </w:r>
    </w:p>
    <w:p w14:paraId="57422BB7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Assessment in RSHE will focus on pupils’ knowledge, understanding and skills.</w:t>
      </w:r>
    </w:p>
    <w:p w14:paraId="2093F056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Assessment methods may include:</w:t>
      </w:r>
    </w:p>
    <w:p w14:paraId="6677D973" w14:textId="77777777" w:rsidR="003D0947" w:rsidRPr="00DC647E" w:rsidRDefault="00EB190C">
      <w:pPr>
        <w:pStyle w:val="Compact"/>
        <w:numPr>
          <w:ilvl w:val="0"/>
          <w:numId w:val="30"/>
        </w:numPr>
        <w:rPr>
          <w:sz w:val="22"/>
          <w:szCs w:val="22"/>
        </w:rPr>
      </w:pPr>
      <w:r w:rsidRPr="00DC647E">
        <w:rPr>
          <w:sz w:val="22"/>
          <w:szCs w:val="22"/>
        </w:rPr>
        <w:t>Discussion;</w:t>
      </w:r>
    </w:p>
    <w:p w14:paraId="1EDDF230" w14:textId="77777777" w:rsidR="003D0947" w:rsidRPr="00DC647E" w:rsidRDefault="00EB190C">
      <w:pPr>
        <w:pStyle w:val="Compact"/>
        <w:numPr>
          <w:ilvl w:val="0"/>
          <w:numId w:val="30"/>
        </w:numPr>
        <w:rPr>
          <w:sz w:val="22"/>
          <w:szCs w:val="22"/>
        </w:rPr>
      </w:pPr>
      <w:r w:rsidRPr="00DC647E">
        <w:rPr>
          <w:sz w:val="22"/>
          <w:szCs w:val="22"/>
        </w:rPr>
        <w:t>Pupil voice;</w:t>
      </w:r>
    </w:p>
    <w:p w14:paraId="43A0D402" w14:textId="77777777" w:rsidR="003D0947" w:rsidRPr="00DC647E" w:rsidRDefault="00EB190C">
      <w:pPr>
        <w:pStyle w:val="Compact"/>
        <w:numPr>
          <w:ilvl w:val="0"/>
          <w:numId w:val="30"/>
        </w:numPr>
        <w:rPr>
          <w:sz w:val="22"/>
          <w:szCs w:val="22"/>
        </w:rPr>
      </w:pPr>
      <w:r w:rsidRPr="00DC647E">
        <w:rPr>
          <w:sz w:val="22"/>
          <w:szCs w:val="22"/>
        </w:rPr>
        <w:t>Reflection activities;</w:t>
      </w:r>
    </w:p>
    <w:p w14:paraId="0BF22FE4" w14:textId="77777777" w:rsidR="003D0947" w:rsidRPr="00DC647E" w:rsidRDefault="00EB190C">
      <w:pPr>
        <w:pStyle w:val="Compact"/>
        <w:numPr>
          <w:ilvl w:val="0"/>
          <w:numId w:val="30"/>
        </w:numPr>
        <w:rPr>
          <w:sz w:val="22"/>
          <w:szCs w:val="22"/>
        </w:rPr>
      </w:pPr>
      <w:r w:rsidRPr="00DC647E">
        <w:rPr>
          <w:sz w:val="22"/>
          <w:szCs w:val="22"/>
        </w:rPr>
        <w:t>Quizzes;</w:t>
      </w:r>
    </w:p>
    <w:p w14:paraId="6523E52A" w14:textId="77777777" w:rsidR="003D0947" w:rsidRPr="00DC647E" w:rsidRDefault="00EB190C">
      <w:pPr>
        <w:pStyle w:val="Compact"/>
        <w:numPr>
          <w:ilvl w:val="0"/>
          <w:numId w:val="30"/>
        </w:numPr>
        <w:rPr>
          <w:sz w:val="22"/>
          <w:szCs w:val="22"/>
        </w:rPr>
      </w:pPr>
      <w:r w:rsidRPr="00DC647E">
        <w:rPr>
          <w:sz w:val="22"/>
          <w:szCs w:val="22"/>
        </w:rPr>
        <w:t>Teacher observation;</w:t>
      </w:r>
    </w:p>
    <w:p w14:paraId="2D1B63F6" w14:textId="77777777" w:rsidR="003D0947" w:rsidRPr="00DC647E" w:rsidRDefault="00EB190C">
      <w:pPr>
        <w:pStyle w:val="Compact"/>
        <w:numPr>
          <w:ilvl w:val="0"/>
          <w:numId w:val="30"/>
        </w:numPr>
        <w:rPr>
          <w:sz w:val="22"/>
          <w:szCs w:val="22"/>
        </w:rPr>
      </w:pPr>
      <w:r w:rsidRPr="00DC647E">
        <w:rPr>
          <w:sz w:val="22"/>
          <w:szCs w:val="22"/>
        </w:rPr>
        <w:t>Floor books or learning journals.</w:t>
      </w:r>
    </w:p>
    <w:p w14:paraId="0ED696D5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The RSHE Lead will monitor:</w:t>
      </w:r>
    </w:p>
    <w:p w14:paraId="59652146" w14:textId="77777777" w:rsidR="003D0947" w:rsidRPr="00DC647E" w:rsidRDefault="00EB190C">
      <w:pPr>
        <w:pStyle w:val="Compact"/>
        <w:numPr>
          <w:ilvl w:val="0"/>
          <w:numId w:val="31"/>
        </w:numPr>
        <w:rPr>
          <w:sz w:val="22"/>
          <w:szCs w:val="22"/>
        </w:rPr>
      </w:pPr>
      <w:r w:rsidRPr="00DC647E">
        <w:rPr>
          <w:sz w:val="22"/>
          <w:szCs w:val="22"/>
        </w:rPr>
        <w:t>Curriculum coverage;</w:t>
      </w:r>
    </w:p>
    <w:p w14:paraId="17BA679A" w14:textId="77777777" w:rsidR="003D0947" w:rsidRPr="00DC647E" w:rsidRDefault="00EB190C">
      <w:pPr>
        <w:pStyle w:val="Compact"/>
        <w:numPr>
          <w:ilvl w:val="0"/>
          <w:numId w:val="31"/>
        </w:numPr>
        <w:rPr>
          <w:sz w:val="22"/>
          <w:szCs w:val="22"/>
        </w:rPr>
      </w:pPr>
      <w:r w:rsidRPr="00DC647E">
        <w:rPr>
          <w:sz w:val="22"/>
          <w:szCs w:val="22"/>
        </w:rPr>
        <w:t>Quality of teaching;</w:t>
      </w:r>
    </w:p>
    <w:p w14:paraId="65254B5F" w14:textId="77777777" w:rsidR="003D0947" w:rsidRPr="00DC647E" w:rsidRDefault="00EB190C">
      <w:pPr>
        <w:pStyle w:val="Compact"/>
        <w:numPr>
          <w:ilvl w:val="0"/>
          <w:numId w:val="31"/>
        </w:numPr>
        <w:rPr>
          <w:sz w:val="22"/>
          <w:szCs w:val="22"/>
        </w:rPr>
      </w:pPr>
      <w:r w:rsidRPr="00DC647E">
        <w:rPr>
          <w:sz w:val="22"/>
          <w:szCs w:val="22"/>
        </w:rPr>
        <w:t>Pupil outcomes;</w:t>
      </w:r>
    </w:p>
    <w:p w14:paraId="62C95FD7" w14:textId="77777777" w:rsidR="003D0947" w:rsidRPr="00DC647E" w:rsidRDefault="00EB190C">
      <w:pPr>
        <w:pStyle w:val="Compact"/>
        <w:numPr>
          <w:ilvl w:val="0"/>
          <w:numId w:val="31"/>
        </w:numPr>
        <w:rPr>
          <w:sz w:val="22"/>
          <w:szCs w:val="22"/>
        </w:rPr>
      </w:pPr>
      <w:r w:rsidRPr="00DC647E">
        <w:rPr>
          <w:sz w:val="22"/>
          <w:szCs w:val="22"/>
        </w:rPr>
        <w:t>Staff confidence;</w:t>
      </w:r>
    </w:p>
    <w:p w14:paraId="626E9D42" w14:textId="77777777" w:rsidR="003D0947" w:rsidRPr="00DC647E" w:rsidRDefault="00EB190C">
      <w:pPr>
        <w:pStyle w:val="Compact"/>
        <w:numPr>
          <w:ilvl w:val="0"/>
          <w:numId w:val="31"/>
        </w:numPr>
        <w:rPr>
          <w:sz w:val="22"/>
          <w:szCs w:val="22"/>
        </w:rPr>
      </w:pPr>
      <w:r w:rsidRPr="00DC647E">
        <w:rPr>
          <w:sz w:val="22"/>
          <w:szCs w:val="22"/>
        </w:rPr>
        <w:t>Parent/carer feedback.</w:t>
      </w:r>
    </w:p>
    <w:p w14:paraId="6DB412BE" w14:textId="6DFB4206" w:rsidR="003D0947" w:rsidRPr="00DC647E" w:rsidRDefault="00EB190C" w:rsidP="00FD4D69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The policy will be reviewed regularly to ensure ongoing compliance and effectiveness.</w:t>
      </w:r>
    </w:p>
    <w:p w14:paraId="303FFAD6" w14:textId="084023B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23" w:name="staff-training"/>
      <w:bookmarkEnd w:id="22"/>
      <w:r w:rsidRPr="00DC647E">
        <w:rPr>
          <w:rFonts w:asciiTheme="minorHAnsi" w:hAnsiTheme="minorHAnsi"/>
          <w:sz w:val="22"/>
          <w:szCs w:val="22"/>
        </w:rPr>
        <w:t xml:space="preserve">12. </w:t>
      </w:r>
      <w:r w:rsidR="00AD3CA4" w:rsidRPr="00DC647E">
        <w:rPr>
          <w:rFonts w:asciiTheme="minorHAnsi" w:hAnsiTheme="minorHAnsi"/>
          <w:sz w:val="22"/>
          <w:szCs w:val="22"/>
        </w:rPr>
        <w:t>Professional development</w:t>
      </w:r>
    </w:p>
    <w:p w14:paraId="2186A84E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All staff involved in RSHE will receive appropriate training and support.</w:t>
      </w:r>
    </w:p>
    <w:p w14:paraId="45F37387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Training may include:</w:t>
      </w:r>
    </w:p>
    <w:p w14:paraId="27A3EEEA" w14:textId="77777777" w:rsidR="003D0947" w:rsidRPr="00DC647E" w:rsidRDefault="00EB190C">
      <w:pPr>
        <w:pStyle w:val="Compact"/>
        <w:numPr>
          <w:ilvl w:val="0"/>
          <w:numId w:val="32"/>
        </w:numPr>
        <w:rPr>
          <w:sz w:val="22"/>
          <w:szCs w:val="22"/>
        </w:rPr>
      </w:pPr>
      <w:r w:rsidRPr="00DC647E">
        <w:rPr>
          <w:sz w:val="22"/>
          <w:szCs w:val="22"/>
        </w:rPr>
        <w:t>Statutory requirements;</w:t>
      </w:r>
    </w:p>
    <w:p w14:paraId="57115DEC" w14:textId="77777777" w:rsidR="003D0947" w:rsidRPr="00DC647E" w:rsidRDefault="00EB190C">
      <w:pPr>
        <w:pStyle w:val="Compact"/>
        <w:numPr>
          <w:ilvl w:val="0"/>
          <w:numId w:val="32"/>
        </w:numPr>
        <w:rPr>
          <w:sz w:val="22"/>
          <w:szCs w:val="22"/>
        </w:rPr>
      </w:pPr>
      <w:r w:rsidRPr="00DC647E">
        <w:rPr>
          <w:sz w:val="22"/>
          <w:szCs w:val="22"/>
        </w:rPr>
        <w:t>Safeguarding;</w:t>
      </w:r>
    </w:p>
    <w:p w14:paraId="504D1B8C" w14:textId="77777777" w:rsidR="003D0947" w:rsidRPr="00DC647E" w:rsidRDefault="00EB190C">
      <w:pPr>
        <w:pStyle w:val="Compact"/>
        <w:numPr>
          <w:ilvl w:val="0"/>
          <w:numId w:val="32"/>
        </w:numPr>
        <w:rPr>
          <w:sz w:val="22"/>
          <w:szCs w:val="22"/>
        </w:rPr>
      </w:pPr>
      <w:r w:rsidRPr="00DC647E">
        <w:rPr>
          <w:sz w:val="22"/>
          <w:szCs w:val="22"/>
        </w:rPr>
        <w:t>Managing sensitive questions;</w:t>
      </w:r>
    </w:p>
    <w:p w14:paraId="3926AA85" w14:textId="77777777" w:rsidR="003D0947" w:rsidRPr="00DC647E" w:rsidRDefault="00EB190C">
      <w:pPr>
        <w:pStyle w:val="Compact"/>
        <w:numPr>
          <w:ilvl w:val="0"/>
          <w:numId w:val="32"/>
        </w:numPr>
        <w:rPr>
          <w:sz w:val="22"/>
          <w:szCs w:val="22"/>
        </w:rPr>
      </w:pPr>
      <w:r w:rsidRPr="00DC647E">
        <w:rPr>
          <w:sz w:val="22"/>
          <w:szCs w:val="22"/>
        </w:rPr>
        <w:t>Inclusive practice;</w:t>
      </w:r>
    </w:p>
    <w:p w14:paraId="1B686FEF" w14:textId="77777777" w:rsidR="003D0947" w:rsidRPr="00DC647E" w:rsidRDefault="00EB190C">
      <w:pPr>
        <w:pStyle w:val="Compact"/>
        <w:numPr>
          <w:ilvl w:val="0"/>
          <w:numId w:val="32"/>
        </w:numPr>
        <w:rPr>
          <w:sz w:val="22"/>
          <w:szCs w:val="22"/>
        </w:rPr>
      </w:pPr>
      <w:r w:rsidRPr="00DC647E">
        <w:rPr>
          <w:sz w:val="22"/>
          <w:szCs w:val="22"/>
        </w:rPr>
        <w:t>Online safety;</w:t>
      </w:r>
    </w:p>
    <w:p w14:paraId="109ADF78" w14:textId="77777777" w:rsidR="003D0947" w:rsidRPr="00DC647E" w:rsidRDefault="00EB190C">
      <w:pPr>
        <w:pStyle w:val="Compact"/>
        <w:numPr>
          <w:ilvl w:val="0"/>
          <w:numId w:val="32"/>
        </w:numPr>
        <w:rPr>
          <w:sz w:val="22"/>
          <w:szCs w:val="22"/>
        </w:rPr>
      </w:pPr>
      <w:r w:rsidRPr="00DC647E">
        <w:rPr>
          <w:sz w:val="22"/>
          <w:szCs w:val="22"/>
        </w:rPr>
        <w:t>Mental health and wellbeing.</w:t>
      </w:r>
    </w:p>
    <w:p w14:paraId="47C9876A" w14:textId="5D71D041" w:rsidR="003D0947" w:rsidRPr="00DC647E" w:rsidRDefault="00EB190C" w:rsidP="009D48E4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New staff will receive induction support relating to RSHE expectations and procedures.</w:t>
      </w:r>
    </w:p>
    <w:p w14:paraId="195CBE35" w14:textId="55D5F12F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24" w:name="working-with-parents-and-carers"/>
      <w:bookmarkEnd w:id="23"/>
      <w:r w:rsidRPr="00DC647E">
        <w:rPr>
          <w:rFonts w:asciiTheme="minorHAnsi" w:hAnsiTheme="minorHAnsi"/>
          <w:sz w:val="22"/>
          <w:szCs w:val="22"/>
        </w:rPr>
        <w:t xml:space="preserve">13. Working with </w:t>
      </w:r>
      <w:r w:rsidR="00AD3CA4" w:rsidRPr="00DC647E">
        <w:rPr>
          <w:rFonts w:asciiTheme="minorHAnsi" w:hAnsiTheme="minorHAnsi"/>
          <w:sz w:val="22"/>
          <w:szCs w:val="22"/>
        </w:rPr>
        <w:t>families</w:t>
      </w:r>
    </w:p>
    <w:p w14:paraId="15F9C2C9" w14:textId="16217806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 xml:space="preserve">We </w:t>
      </w:r>
      <w:proofErr w:type="spellStart"/>
      <w:r w:rsidRPr="00DC647E">
        <w:rPr>
          <w:sz w:val="22"/>
          <w:szCs w:val="22"/>
        </w:rPr>
        <w:t>recognise</w:t>
      </w:r>
      <w:proofErr w:type="spellEnd"/>
      <w:r w:rsidRPr="00DC647E">
        <w:rPr>
          <w:sz w:val="22"/>
          <w:szCs w:val="22"/>
        </w:rPr>
        <w:t xml:space="preserve"> that </w:t>
      </w:r>
      <w:r w:rsidR="00AD3CA4" w:rsidRPr="00DC647E">
        <w:rPr>
          <w:sz w:val="22"/>
          <w:szCs w:val="22"/>
        </w:rPr>
        <w:t>families</w:t>
      </w:r>
      <w:r w:rsidRPr="00DC647E">
        <w:rPr>
          <w:sz w:val="22"/>
          <w:szCs w:val="22"/>
        </w:rPr>
        <w:t xml:space="preserve"> are the primary educators of their children in relation to relationships and health.</w:t>
      </w:r>
    </w:p>
    <w:p w14:paraId="29B25018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The school will:</w:t>
      </w:r>
    </w:p>
    <w:p w14:paraId="38B76F9A" w14:textId="77777777" w:rsidR="003D0947" w:rsidRPr="00DC647E" w:rsidRDefault="00EB190C">
      <w:pPr>
        <w:pStyle w:val="Compact"/>
        <w:numPr>
          <w:ilvl w:val="0"/>
          <w:numId w:val="33"/>
        </w:numPr>
        <w:rPr>
          <w:sz w:val="22"/>
          <w:szCs w:val="22"/>
        </w:rPr>
      </w:pPr>
      <w:r w:rsidRPr="00DC647E">
        <w:rPr>
          <w:sz w:val="22"/>
          <w:szCs w:val="22"/>
        </w:rPr>
        <w:t>Share this policy on the school website;</w:t>
      </w:r>
    </w:p>
    <w:p w14:paraId="70413A56" w14:textId="77777777" w:rsidR="003D0947" w:rsidRPr="00DC647E" w:rsidRDefault="00EB190C">
      <w:pPr>
        <w:pStyle w:val="Compact"/>
        <w:numPr>
          <w:ilvl w:val="0"/>
          <w:numId w:val="33"/>
        </w:numPr>
        <w:rPr>
          <w:sz w:val="22"/>
          <w:szCs w:val="22"/>
        </w:rPr>
      </w:pPr>
      <w:r w:rsidRPr="00DC647E">
        <w:rPr>
          <w:sz w:val="22"/>
          <w:szCs w:val="22"/>
        </w:rPr>
        <w:t>Consult parents/carers during policy review;</w:t>
      </w:r>
    </w:p>
    <w:p w14:paraId="1167FBD1" w14:textId="77777777" w:rsidR="003D0947" w:rsidRPr="00DC647E" w:rsidRDefault="00EB190C">
      <w:pPr>
        <w:pStyle w:val="Compact"/>
        <w:numPr>
          <w:ilvl w:val="0"/>
          <w:numId w:val="33"/>
        </w:numPr>
        <w:rPr>
          <w:sz w:val="22"/>
          <w:szCs w:val="22"/>
        </w:rPr>
      </w:pPr>
      <w:r w:rsidRPr="00DC647E">
        <w:rPr>
          <w:sz w:val="22"/>
          <w:szCs w:val="22"/>
        </w:rPr>
        <w:t>Inform families about curriculum content;</w:t>
      </w:r>
    </w:p>
    <w:p w14:paraId="5D343D17" w14:textId="77777777" w:rsidR="003D0947" w:rsidRPr="00DC647E" w:rsidRDefault="00EB190C">
      <w:pPr>
        <w:pStyle w:val="Compact"/>
        <w:numPr>
          <w:ilvl w:val="0"/>
          <w:numId w:val="33"/>
        </w:numPr>
        <w:rPr>
          <w:sz w:val="22"/>
          <w:szCs w:val="22"/>
        </w:rPr>
      </w:pPr>
      <w:r w:rsidRPr="00DC647E">
        <w:rPr>
          <w:sz w:val="22"/>
          <w:szCs w:val="22"/>
        </w:rPr>
        <w:t>Provide opportunities for discussion and questions;</w:t>
      </w:r>
    </w:p>
    <w:p w14:paraId="38189617" w14:textId="77777777" w:rsidR="003D0947" w:rsidRPr="00DC647E" w:rsidRDefault="00EB190C">
      <w:pPr>
        <w:pStyle w:val="Compact"/>
        <w:numPr>
          <w:ilvl w:val="0"/>
          <w:numId w:val="33"/>
        </w:numPr>
        <w:rPr>
          <w:sz w:val="22"/>
          <w:szCs w:val="22"/>
        </w:rPr>
      </w:pPr>
      <w:r w:rsidRPr="00DC647E">
        <w:rPr>
          <w:sz w:val="22"/>
          <w:szCs w:val="22"/>
        </w:rPr>
        <w:lastRenderedPageBreak/>
        <w:t>Share resources where appropriate.</w:t>
      </w:r>
    </w:p>
    <w:p w14:paraId="749C1121" w14:textId="76F7ED1F" w:rsidR="003D0947" w:rsidRPr="00DC647E" w:rsidRDefault="00EB190C" w:rsidP="009D48E4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We aim to work in partnership with families to support children’s wellbeing and development.</w:t>
      </w:r>
    </w:p>
    <w:p w14:paraId="224A1E98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25" w:name="use-of-external-agencies-and-visitors"/>
      <w:bookmarkEnd w:id="24"/>
      <w:r w:rsidRPr="00DC647E">
        <w:rPr>
          <w:rFonts w:asciiTheme="minorHAnsi" w:hAnsiTheme="minorHAnsi"/>
          <w:sz w:val="22"/>
          <w:szCs w:val="22"/>
        </w:rPr>
        <w:t>14. Use of External Agencies and Visitors</w:t>
      </w:r>
    </w:p>
    <w:p w14:paraId="10846D96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External visitors may support RSHE delivery where appropriate.</w:t>
      </w:r>
    </w:p>
    <w:p w14:paraId="436CC818" w14:textId="77777777" w:rsidR="003D0947" w:rsidRPr="00DC647E" w:rsidRDefault="00EB190C">
      <w:pPr>
        <w:pStyle w:val="BodyText"/>
        <w:rPr>
          <w:sz w:val="22"/>
          <w:szCs w:val="22"/>
        </w:rPr>
      </w:pPr>
      <w:r w:rsidRPr="00DC647E">
        <w:rPr>
          <w:sz w:val="22"/>
          <w:szCs w:val="22"/>
        </w:rPr>
        <w:t>The school will ensure that:</w:t>
      </w:r>
    </w:p>
    <w:p w14:paraId="3F4507D3" w14:textId="77777777" w:rsidR="003D0947" w:rsidRPr="00DC647E" w:rsidRDefault="00EB190C">
      <w:pPr>
        <w:pStyle w:val="Compact"/>
        <w:numPr>
          <w:ilvl w:val="0"/>
          <w:numId w:val="34"/>
        </w:numPr>
        <w:rPr>
          <w:sz w:val="22"/>
          <w:szCs w:val="22"/>
        </w:rPr>
      </w:pPr>
      <w:r w:rsidRPr="00DC647E">
        <w:rPr>
          <w:sz w:val="22"/>
          <w:szCs w:val="22"/>
        </w:rPr>
        <w:t>External contributions align with statutory guidance and school values;</w:t>
      </w:r>
    </w:p>
    <w:p w14:paraId="564A11F4" w14:textId="77777777" w:rsidR="003D0947" w:rsidRPr="00DC647E" w:rsidRDefault="00EB190C">
      <w:pPr>
        <w:pStyle w:val="Compact"/>
        <w:numPr>
          <w:ilvl w:val="0"/>
          <w:numId w:val="34"/>
        </w:numPr>
        <w:rPr>
          <w:sz w:val="22"/>
          <w:szCs w:val="22"/>
        </w:rPr>
      </w:pPr>
      <w:r w:rsidRPr="00DC647E">
        <w:rPr>
          <w:sz w:val="22"/>
          <w:szCs w:val="22"/>
        </w:rPr>
        <w:t>Staff remain present during sessions;</w:t>
      </w:r>
    </w:p>
    <w:p w14:paraId="729F917C" w14:textId="77777777" w:rsidR="003D0947" w:rsidRPr="00DC647E" w:rsidRDefault="00EB190C">
      <w:pPr>
        <w:pStyle w:val="Compact"/>
        <w:numPr>
          <w:ilvl w:val="0"/>
          <w:numId w:val="34"/>
        </w:numPr>
        <w:rPr>
          <w:sz w:val="22"/>
          <w:szCs w:val="22"/>
        </w:rPr>
      </w:pPr>
      <w:r w:rsidRPr="00DC647E">
        <w:rPr>
          <w:sz w:val="22"/>
          <w:szCs w:val="22"/>
        </w:rPr>
        <w:t>Materials are age-appropriate and quality assured;</w:t>
      </w:r>
    </w:p>
    <w:p w14:paraId="6E9D25B3" w14:textId="77777777" w:rsidR="003D0947" w:rsidRPr="00DC647E" w:rsidRDefault="00EB190C">
      <w:pPr>
        <w:pStyle w:val="Compact"/>
        <w:numPr>
          <w:ilvl w:val="0"/>
          <w:numId w:val="34"/>
        </w:numPr>
        <w:rPr>
          <w:sz w:val="22"/>
          <w:szCs w:val="22"/>
        </w:rPr>
      </w:pPr>
      <w:r w:rsidRPr="00DC647E">
        <w:rPr>
          <w:sz w:val="22"/>
          <w:szCs w:val="22"/>
        </w:rPr>
        <w:t>Visitors understand safeguarding expectations.</w:t>
      </w:r>
    </w:p>
    <w:p w14:paraId="5830F899" w14:textId="78283364" w:rsidR="003D0947" w:rsidRPr="00DC647E" w:rsidRDefault="00EB190C" w:rsidP="009D48E4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External agencies supplement, but do not replace, the school’s RSHE curriculum.</w:t>
      </w:r>
    </w:p>
    <w:p w14:paraId="69BDDD3F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26" w:name="confidentiality-and-pupil-support"/>
      <w:bookmarkEnd w:id="25"/>
      <w:r w:rsidRPr="00DC647E">
        <w:rPr>
          <w:rFonts w:asciiTheme="minorHAnsi" w:hAnsiTheme="minorHAnsi"/>
          <w:sz w:val="22"/>
          <w:szCs w:val="22"/>
        </w:rPr>
        <w:t>15. Confidentiality and Pupil Support</w:t>
      </w:r>
    </w:p>
    <w:p w14:paraId="33DDA7A8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Pupils will be reminded that:</w:t>
      </w:r>
    </w:p>
    <w:p w14:paraId="5975B5D7" w14:textId="78B9A9CD" w:rsidR="003D0947" w:rsidRPr="00DC647E" w:rsidRDefault="00AD3CA4">
      <w:pPr>
        <w:pStyle w:val="Compact"/>
        <w:numPr>
          <w:ilvl w:val="0"/>
          <w:numId w:val="35"/>
        </w:numPr>
        <w:rPr>
          <w:sz w:val="22"/>
          <w:szCs w:val="22"/>
        </w:rPr>
      </w:pPr>
      <w:r w:rsidRPr="00DC647E">
        <w:rPr>
          <w:sz w:val="22"/>
          <w:szCs w:val="22"/>
        </w:rPr>
        <w:t>In line with our safeguarding policy, t</w:t>
      </w:r>
      <w:r w:rsidR="00EB190C" w:rsidRPr="00DC647E">
        <w:rPr>
          <w:sz w:val="22"/>
          <w:szCs w:val="22"/>
        </w:rPr>
        <w:t>eachers cannot offer unconditional confidentiality;</w:t>
      </w:r>
    </w:p>
    <w:p w14:paraId="13CDE2D5" w14:textId="222D27BE" w:rsidR="003D0947" w:rsidRPr="00DC647E" w:rsidRDefault="00EB190C">
      <w:pPr>
        <w:pStyle w:val="Compact"/>
        <w:numPr>
          <w:ilvl w:val="0"/>
          <w:numId w:val="35"/>
        </w:numPr>
        <w:rPr>
          <w:sz w:val="22"/>
          <w:szCs w:val="22"/>
        </w:rPr>
      </w:pPr>
      <w:r w:rsidRPr="00DC647E">
        <w:rPr>
          <w:sz w:val="22"/>
          <w:szCs w:val="22"/>
        </w:rPr>
        <w:t>Concerns relating to safeguarding must be reported</w:t>
      </w:r>
      <w:r w:rsidR="00AD3CA4" w:rsidRPr="00DC647E">
        <w:rPr>
          <w:sz w:val="22"/>
          <w:szCs w:val="22"/>
        </w:rPr>
        <w:t xml:space="preserve"> in line with our policy</w:t>
      </w:r>
      <w:r w:rsidRPr="00DC647E">
        <w:rPr>
          <w:sz w:val="22"/>
          <w:szCs w:val="22"/>
        </w:rPr>
        <w:t>;</w:t>
      </w:r>
    </w:p>
    <w:p w14:paraId="5C83C42B" w14:textId="77777777" w:rsidR="003D0947" w:rsidRPr="00DC647E" w:rsidRDefault="00EB190C">
      <w:pPr>
        <w:pStyle w:val="Compact"/>
        <w:numPr>
          <w:ilvl w:val="0"/>
          <w:numId w:val="35"/>
        </w:numPr>
        <w:rPr>
          <w:sz w:val="22"/>
          <w:szCs w:val="22"/>
        </w:rPr>
      </w:pPr>
      <w:r w:rsidRPr="00DC647E">
        <w:rPr>
          <w:sz w:val="22"/>
          <w:szCs w:val="22"/>
        </w:rPr>
        <w:t>Support is available in school.</w:t>
      </w:r>
    </w:p>
    <w:p w14:paraId="460987B4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Support available may include:</w:t>
      </w:r>
    </w:p>
    <w:p w14:paraId="76A7D54F" w14:textId="77777777" w:rsidR="003D0947" w:rsidRPr="00DC647E" w:rsidRDefault="00EB190C">
      <w:pPr>
        <w:pStyle w:val="Compact"/>
        <w:numPr>
          <w:ilvl w:val="0"/>
          <w:numId w:val="36"/>
        </w:numPr>
        <w:rPr>
          <w:sz w:val="22"/>
          <w:szCs w:val="22"/>
        </w:rPr>
      </w:pPr>
      <w:r w:rsidRPr="00DC647E">
        <w:rPr>
          <w:sz w:val="22"/>
          <w:szCs w:val="22"/>
        </w:rPr>
        <w:t>Class teachers;</w:t>
      </w:r>
    </w:p>
    <w:p w14:paraId="1FAF3E7F" w14:textId="77777777" w:rsidR="003D0947" w:rsidRPr="00DC647E" w:rsidRDefault="00EB190C">
      <w:pPr>
        <w:pStyle w:val="Compact"/>
        <w:numPr>
          <w:ilvl w:val="0"/>
          <w:numId w:val="36"/>
        </w:numPr>
        <w:rPr>
          <w:sz w:val="22"/>
          <w:szCs w:val="22"/>
        </w:rPr>
      </w:pPr>
      <w:r w:rsidRPr="00DC647E">
        <w:rPr>
          <w:sz w:val="22"/>
          <w:szCs w:val="22"/>
        </w:rPr>
        <w:t>Designated Safeguarding Leads;</w:t>
      </w:r>
    </w:p>
    <w:p w14:paraId="20FD5F49" w14:textId="77777777" w:rsidR="003D0947" w:rsidRPr="00DC647E" w:rsidRDefault="00EB190C">
      <w:pPr>
        <w:pStyle w:val="Compact"/>
        <w:numPr>
          <w:ilvl w:val="0"/>
          <w:numId w:val="36"/>
        </w:numPr>
        <w:rPr>
          <w:sz w:val="22"/>
          <w:szCs w:val="22"/>
        </w:rPr>
      </w:pPr>
      <w:r w:rsidRPr="00DC647E">
        <w:rPr>
          <w:sz w:val="22"/>
          <w:szCs w:val="22"/>
        </w:rPr>
        <w:t>Pastoral staff;</w:t>
      </w:r>
    </w:p>
    <w:p w14:paraId="502CC6D8" w14:textId="350C2914" w:rsidR="003D0947" w:rsidRPr="007944CE" w:rsidRDefault="00EB190C" w:rsidP="007944CE">
      <w:pPr>
        <w:pStyle w:val="Compact"/>
        <w:numPr>
          <w:ilvl w:val="0"/>
          <w:numId w:val="36"/>
        </w:numPr>
        <w:rPr>
          <w:sz w:val="22"/>
          <w:szCs w:val="22"/>
        </w:rPr>
      </w:pPr>
      <w:r w:rsidRPr="00DC647E">
        <w:rPr>
          <w:sz w:val="22"/>
          <w:szCs w:val="22"/>
        </w:rPr>
        <w:t>School counsellors or wellbeing staff.</w:t>
      </w:r>
    </w:p>
    <w:p w14:paraId="60D53BF6" w14:textId="77777777" w:rsidR="003D0947" w:rsidRPr="00DC647E" w:rsidRDefault="00EB190C">
      <w:pPr>
        <w:pStyle w:val="Heading1"/>
        <w:rPr>
          <w:rFonts w:asciiTheme="minorHAnsi" w:hAnsiTheme="minorHAnsi"/>
          <w:sz w:val="22"/>
          <w:szCs w:val="22"/>
        </w:rPr>
      </w:pPr>
      <w:bookmarkStart w:id="27" w:name="monitoring-review-and-consultation"/>
      <w:bookmarkEnd w:id="26"/>
      <w:r w:rsidRPr="00DC647E">
        <w:rPr>
          <w:rFonts w:asciiTheme="minorHAnsi" w:hAnsiTheme="minorHAnsi"/>
          <w:sz w:val="22"/>
          <w:szCs w:val="22"/>
        </w:rPr>
        <w:t>16. Monitoring, Review and Consultation</w:t>
      </w:r>
    </w:p>
    <w:p w14:paraId="6F6A30FE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This policy will be reviewed:</w:t>
      </w:r>
    </w:p>
    <w:p w14:paraId="57E67E4D" w14:textId="77777777" w:rsidR="003D0947" w:rsidRPr="00DC647E" w:rsidRDefault="00EB190C">
      <w:pPr>
        <w:pStyle w:val="Compact"/>
        <w:numPr>
          <w:ilvl w:val="0"/>
          <w:numId w:val="37"/>
        </w:numPr>
        <w:rPr>
          <w:sz w:val="22"/>
          <w:szCs w:val="22"/>
        </w:rPr>
      </w:pPr>
      <w:r w:rsidRPr="00DC647E">
        <w:rPr>
          <w:sz w:val="22"/>
          <w:szCs w:val="22"/>
        </w:rPr>
        <w:t>Annually;</w:t>
      </w:r>
    </w:p>
    <w:p w14:paraId="40883DE5" w14:textId="77777777" w:rsidR="003D0947" w:rsidRPr="00DC647E" w:rsidRDefault="00EB190C">
      <w:pPr>
        <w:pStyle w:val="Compact"/>
        <w:numPr>
          <w:ilvl w:val="0"/>
          <w:numId w:val="37"/>
        </w:numPr>
        <w:rPr>
          <w:sz w:val="22"/>
          <w:szCs w:val="22"/>
        </w:rPr>
      </w:pPr>
      <w:r w:rsidRPr="00DC647E">
        <w:rPr>
          <w:sz w:val="22"/>
          <w:szCs w:val="22"/>
        </w:rPr>
        <w:t>Following updates to statutory guidance;</w:t>
      </w:r>
    </w:p>
    <w:p w14:paraId="45BB3F93" w14:textId="77777777" w:rsidR="003D0947" w:rsidRPr="00DC647E" w:rsidRDefault="00EB190C">
      <w:pPr>
        <w:pStyle w:val="Compact"/>
        <w:numPr>
          <w:ilvl w:val="0"/>
          <w:numId w:val="37"/>
        </w:numPr>
        <w:rPr>
          <w:sz w:val="22"/>
          <w:szCs w:val="22"/>
        </w:rPr>
      </w:pPr>
      <w:r w:rsidRPr="00DC647E">
        <w:rPr>
          <w:sz w:val="22"/>
          <w:szCs w:val="22"/>
        </w:rPr>
        <w:t>Following significant curriculum or safeguarding changes.</w:t>
      </w:r>
    </w:p>
    <w:p w14:paraId="3B82CBE2" w14:textId="77777777" w:rsidR="003D0947" w:rsidRPr="00DC647E" w:rsidRDefault="00EB190C">
      <w:pPr>
        <w:pStyle w:val="FirstParagraph"/>
        <w:rPr>
          <w:sz w:val="22"/>
          <w:szCs w:val="22"/>
        </w:rPr>
      </w:pPr>
      <w:r w:rsidRPr="00DC647E">
        <w:rPr>
          <w:sz w:val="22"/>
          <w:szCs w:val="22"/>
        </w:rPr>
        <w:t>Consultation may include:</w:t>
      </w:r>
    </w:p>
    <w:p w14:paraId="23D48302" w14:textId="77777777" w:rsidR="003D0947" w:rsidRPr="00DC647E" w:rsidRDefault="00EB190C">
      <w:pPr>
        <w:pStyle w:val="Compact"/>
        <w:numPr>
          <w:ilvl w:val="0"/>
          <w:numId w:val="38"/>
        </w:numPr>
        <w:rPr>
          <w:sz w:val="22"/>
          <w:szCs w:val="22"/>
        </w:rPr>
      </w:pPr>
      <w:r w:rsidRPr="00DC647E">
        <w:rPr>
          <w:sz w:val="22"/>
          <w:szCs w:val="22"/>
        </w:rPr>
        <w:t>Governors;</w:t>
      </w:r>
    </w:p>
    <w:p w14:paraId="2AB29867" w14:textId="77777777" w:rsidR="003D0947" w:rsidRPr="00DC647E" w:rsidRDefault="00EB190C">
      <w:pPr>
        <w:pStyle w:val="Compact"/>
        <w:numPr>
          <w:ilvl w:val="0"/>
          <w:numId w:val="38"/>
        </w:numPr>
        <w:rPr>
          <w:sz w:val="22"/>
          <w:szCs w:val="22"/>
        </w:rPr>
      </w:pPr>
      <w:r w:rsidRPr="00DC647E">
        <w:rPr>
          <w:sz w:val="22"/>
          <w:szCs w:val="22"/>
        </w:rPr>
        <w:t>Staff;</w:t>
      </w:r>
    </w:p>
    <w:p w14:paraId="208D757F" w14:textId="77777777" w:rsidR="003D0947" w:rsidRPr="00DC647E" w:rsidRDefault="00EB190C">
      <w:pPr>
        <w:pStyle w:val="Compact"/>
        <w:numPr>
          <w:ilvl w:val="0"/>
          <w:numId w:val="38"/>
        </w:numPr>
        <w:rPr>
          <w:sz w:val="22"/>
          <w:szCs w:val="22"/>
        </w:rPr>
      </w:pPr>
      <w:r w:rsidRPr="00DC647E">
        <w:rPr>
          <w:sz w:val="22"/>
          <w:szCs w:val="22"/>
        </w:rPr>
        <w:t>Parents/carers;</w:t>
      </w:r>
    </w:p>
    <w:p w14:paraId="6DE146F3" w14:textId="77777777" w:rsidR="003D0947" w:rsidRPr="00DC647E" w:rsidRDefault="00EB190C">
      <w:pPr>
        <w:pStyle w:val="Compact"/>
        <w:numPr>
          <w:ilvl w:val="0"/>
          <w:numId w:val="38"/>
        </w:numPr>
        <w:rPr>
          <w:sz w:val="22"/>
          <w:szCs w:val="22"/>
        </w:rPr>
      </w:pPr>
      <w:r w:rsidRPr="00DC647E">
        <w:rPr>
          <w:sz w:val="22"/>
          <w:szCs w:val="22"/>
        </w:rPr>
        <w:t>Pupils;</w:t>
      </w:r>
    </w:p>
    <w:p w14:paraId="766BD2DB" w14:textId="77777777" w:rsidR="003D0947" w:rsidRPr="00DC647E" w:rsidRDefault="00EB190C">
      <w:pPr>
        <w:pStyle w:val="Compact"/>
        <w:numPr>
          <w:ilvl w:val="0"/>
          <w:numId w:val="38"/>
        </w:numPr>
        <w:rPr>
          <w:sz w:val="22"/>
          <w:szCs w:val="22"/>
        </w:rPr>
      </w:pPr>
      <w:r w:rsidRPr="00DC647E">
        <w:rPr>
          <w:sz w:val="22"/>
          <w:szCs w:val="22"/>
        </w:rPr>
        <w:t>External professionals.</w:t>
      </w:r>
    </w:p>
    <w:p w14:paraId="118540DD" w14:textId="77777777" w:rsidR="00342519" w:rsidRPr="00DC647E" w:rsidRDefault="00342519" w:rsidP="00342519">
      <w:pPr>
        <w:pStyle w:val="Compact"/>
        <w:rPr>
          <w:sz w:val="22"/>
          <w:szCs w:val="22"/>
        </w:rPr>
      </w:pPr>
    </w:p>
    <w:p w14:paraId="2A273257" w14:textId="77777777" w:rsidR="00342519" w:rsidRDefault="00342519" w:rsidP="00342519">
      <w:pPr>
        <w:pStyle w:val="Compact"/>
        <w:rPr>
          <w:rFonts w:ascii="Avenir Next LT Pro" w:hAnsi="Avenir Next LT Pro"/>
        </w:rPr>
      </w:pPr>
    </w:p>
    <w:p w14:paraId="2185220F" w14:textId="5F3A8B20" w:rsidR="003D0947" w:rsidRPr="00342519" w:rsidRDefault="003D0947">
      <w:pPr>
        <w:rPr>
          <w:rFonts w:ascii="Avenir Next LT Pro" w:hAnsi="Avenir Next LT Pro"/>
        </w:rPr>
      </w:pPr>
    </w:p>
    <w:p w14:paraId="0B784EBA" w14:textId="22C9360B" w:rsidR="003D0947" w:rsidRDefault="00EB190C">
      <w:pPr>
        <w:pStyle w:val="Heading1"/>
        <w:rPr>
          <w:rFonts w:asciiTheme="minorHAnsi" w:hAnsiTheme="minorHAnsi"/>
        </w:rPr>
      </w:pPr>
      <w:bookmarkStart w:id="28" w:name="appendix-a-suggested-curriculum-overview"/>
      <w:bookmarkEnd w:id="27"/>
      <w:r w:rsidRPr="00DC647E">
        <w:rPr>
          <w:rFonts w:asciiTheme="minorHAnsi" w:hAnsiTheme="minorHAnsi"/>
        </w:rPr>
        <w:lastRenderedPageBreak/>
        <w:t xml:space="preserve">Appendix A – </w:t>
      </w:r>
      <w:r w:rsidR="00D20AA5">
        <w:rPr>
          <w:rFonts w:asciiTheme="minorHAnsi" w:hAnsiTheme="minorHAnsi"/>
        </w:rPr>
        <w:t>Curriculum Pathway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6"/>
        <w:gridCol w:w="1545"/>
        <w:gridCol w:w="1683"/>
        <w:gridCol w:w="1599"/>
        <w:gridCol w:w="1600"/>
        <w:gridCol w:w="1614"/>
        <w:gridCol w:w="1643"/>
      </w:tblGrid>
      <w:tr w:rsidR="00820F04" w:rsidRPr="00DD6D06" w14:paraId="33A27118" w14:textId="77777777" w:rsidTr="003638F2">
        <w:tc>
          <w:tcPr>
            <w:tcW w:w="1903" w:type="dxa"/>
            <w:shd w:val="clear" w:color="auto" w:fill="D86DCB" w:themeFill="accent5" w:themeFillTint="99"/>
          </w:tcPr>
          <w:p w14:paraId="2126146B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Classes </w:t>
            </w:r>
          </w:p>
        </w:tc>
        <w:tc>
          <w:tcPr>
            <w:tcW w:w="1987" w:type="dxa"/>
            <w:shd w:val="clear" w:color="auto" w:fill="D86DCB" w:themeFill="accent5" w:themeFillTint="99"/>
          </w:tcPr>
          <w:p w14:paraId="4CEA1F11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Autumn  1</w:t>
            </w:r>
            <w:proofErr w:type="gramEnd"/>
          </w:p>
          <w:p w14:paraId="4CB6B2FB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FD1EED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Being Me in My World</w:t>
            </w:r>
          </w:p>
        </w:tc>
        <w:tc>
          <w:tcPr>
            <w:tcW w:w="2087" w:type="dxa"/>
            <w:shd w:val="clear" w:color="auto" w:fill="D86DCB" w:themeFill="accent5" w:themeFillTint="99"/>
          </w:tcPr>
          <w:p w14:paraId="64983879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Autumn 2</w:t>
            </w:r>
          </w:p>
          <w:p w14:paraId="3EBB53A6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84CB0A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Celebrating Difference</w:t>
            </w:r>
          </w:p>
        </w:tc>
        <w:tc>
          <w:tcPr>
            <w:tcW w:w="1991" w:type="dxa"/>
            <w:shd w:val="clear" w:color="auto" w:fill="D86DCB" w:themeFill="accent5" w:themeFillTint="99"/>
          </w:tcPr>
          <w:p w14:paraId="086E2045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Spring 1</w:t>
            </w:r>
          </w:p>
          <w:p w14:paraId="03D89E2F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391D82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Dreams and Goals</w:t>
            </w:r>
          </w:p>
        </w:tc>
        <w:tc>
          <w:tcPr>
            <w:tcW w:w="1992" w:type="dxa"/>
            <w:shd w:val="clear" w:color="auto" w:fill="D86DCB" w:themeFill="accent5" w:themeFillTint="99"/>
          </w:tcPr>
          <w:p w14:paraId="322DD30D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Spring 2</w:t>
            </w:r>
          </w:p>
          <w:p w14:paraId="230676DC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0AA74B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Healthy Me</w:t>
            </w:r>
          </w:p>
        </w:tc>
        <w:tc>
          <w:tcPr>
            <w:tcW w:w="1996" w:type="dxa"/>
            <w:shd w:val="clear" w:color="auto" w:fill="D86DCB" w:themeFill="accent5" w:themeFillTint="99"/>
          </w:tcPr>
          <w:p w14:paraId="15C0CC21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Summer 1</w:t>
            </w:r>
          </w:p>
          <w:p w14:paraId="2063C656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BC9B7F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Relationships </w:t>
            </w:r>
          </w:p>
        </w:tc>
        <w:tc>
          <w:tcPr>
            <w:tcW w:w="1992" w:type="dxa"/>
            <w:shd w:val="clear" w:color="auto" w:fill="D86DCB" w:themeFill="accent5" w:themeFillTint="99"/>
          </w:tcPr>
          <w:p w14:paraId="14A63134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Summer 2</w:t>
            </w:r>
          </w:p>
          <w:p w14:paraId="46BA581B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D2D0D5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Changing Me</w:t>
            </w:r>
          </w:p>
        </w:tc>
      </w:tr>
      <w:tr w:rsidR="00820F04" w:rsidRPr="00DD6D06" w14:paraId="3982FF79" w14:textId="77777777" w:rsidTr="003638F2">
        <w:tc>
          <w:tcPr>
            <w:tcW w:w="1903" w:type="dxa"/>
            <w:shd w:val="clear" w:color="auto" w:fill="F2CEED" w:themeFill="accent5" w:themeFillTint="33"/>
          </w:tcPr>
          <w:p w14:paraId="79D966FA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Class 1 (yrs 5 and 6)</w:t>
            </w:r>
          </w:p>
          <w:p w14:paraId="24508D0B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3F9B2A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06EA1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Blenheim 1 (yrs 7/8</w:t>
            </w:r>
          </w:p>
          <w:p w14:paraId="1D10DE32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28F77C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AB2949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5BBC2D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4EB7FA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7" w:type="dxa"/>
            <w:shd w:val="clear" w:color="auto" w:fill="F2CEED" w:themeFill="accent5" w:themeFillTint="33"/>
          </w:tcPr>
          <w:p w14:paraId="72F4E369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My Year Ahead</w:t>
            </w:r>
          </w:p>
          <w:p w14:paraId="37C51B12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Being a Global Citizen (Part 1)</w:t>
            </w:r>
          </w:p>
          <w:p w14:paraId="1FAC58FC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Being a Global Citizen (Part 2)</w:t>
            </w:r>
          </w:p>
          <w:p w14:paraId="31DE6E0D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The Learning Charter</w:t>
            </w:r>
          </w:p>
          <w:p w14:paraId="3D30AC89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 w:hanging="34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Our Learning Charter</w:t>
            </w:r>
          </w:p>
          <w:p w14:paraId="0F57C602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Owning Our Learning Charter</w:t>
            </w:r>
          </w:p>
        </w:tc>
        <w:tc>
          <w:tcPr>
            <w:tcW w:w="2087" w:type="dxa"/>
            <w:shd w:val="clear" w:color="auto" w:fill="F2CEED" w:themeFill="accent5" w:themeFillTint="33"/>
          </w:tcPr>
          <w:p w14:paraId="35540415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Am I Normal?</w:t>
            </w:r>
          </w:p>
          <w:p w14:paraId="732D6CCC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Understanding Difference</w:t>
            </w:r>
          </w:p>
          <w:p w14:paraId="30B3BFC7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Power Struggles</w:t>
            </w:r>
          </w:p>
          <w:p w14:paraId="7AD0FDE5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Why Bully?</w:t>
            </w:r>
          </w:p>
          <w:p w14:paraId="3EA93AC5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Celebrating Difference</w:t>
            </w:r>
          </w:p>
          <w:p w14:paraId="7D4065B7" w14:textId="77777777" w:rsidR="00370BF0" w:rsidRPr="00DD6D06" w:rsidRDefault="00370BF0" w:rsidP="00BF04A2">
            <w:pPr>
              <w:pStyle w:val="ListParagraph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shd w:val="clear" w:color="auto" w:fill="F2CEED" w:themeFill="accent5" w:themeFillTint="33"/>
          </w:tcPr>
          <w:p w14:paraId="2A8B08A1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Personal Learning Goals </w:t>
            </w:r>
          </w:p>
          <w:p w14:paraId="32D6D8BD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Steps to Success</w:t>
            </w:r>
          </w:p>
          <w:p w14:paraId="774592BD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My Dreams for the World</w:t>
            </w:r>
          </w:p>
          <w:p w14:paraId="431B52D2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Helping to Make a Difference</w:t>
            </w:r>
          </w:p>
          <w:p w14:paraId="0A452D5D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Recognising Our Achievements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1AEA11EB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Taking Responsibility for My Health and Wellbeing </w:t>
            </w:r>
          </w:p>
          <w:p w14:paraId="20BE22A4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Drugs</w:t>
            </w:r>
          </w:p>
          <w:p w14:paraId="39439EE2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Exploitation </w:t>
            </w:r>
          </w:p>
          <w:p w14:paraId="72330B81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Gangs</w:t>
            </w:r>
          </w:p>
          <w:p w14:paraId="2B4D580A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Emotional and Mental Health </w:t>
            </w:r>
          </w:p>
          <w:p w14:paraId="51373AFE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Managing Stress and Pressure</w:t>
            </w:r>
          </w:p>
        </w:tc>
        <w:tc>
          <w:tcPr>
            <w:tcW w:w="1996" w:type="dxa"/>
            <w:shd w:val="clear" w:color="auto" w:fill="F2CEED" w:themeFill="accent5" w:themeFillTint="33"/>
          </w:tcPr>
          <w:p w14:paraId="4EDF076D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What is Mental Health?</w:t>
            </w:r>
          </w:p>
          <w:p w14:paraId="5D2CC2AD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My Mental Health </w:t>
            </w:r>
          </w:p>
          <w:p w14:paraId="19355E23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Love and Loss</w:t>
            </w:r>
          </w:p>
          <w:p w14:paraId="2F691EC9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Power and Control</w:t>
            </w:r>
          </w:p>
          <w:p w14:paraId="6ECED617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Being online (real or fake? Safe or unsafe)</w:t>
            </w:r>
          </w:p>
          <w:p w14:paraId="0FF81EBA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Using Technology Responsibly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3CBF8E7A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My Self-Image</w:t>
            </w:r>
          </w:p>
          <w:p w14:paraId="1BC9AE0C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Puberty</w:t>
            </w:r>
          </w:p>
          <w:p w14:paraId="2326C007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Babies: Conception to Birth</w:t>
            </w:r>
          </w:p>
          <w:p w14:paraId="20A192D4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Boyfriends and Girlfriends</w:t>
            </w:r>
          </w:p>
          <w:p w14:paraId="718A9106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Adolescent Friendships Alternative</w:t>
            </w:r>
          </w:p>
          <w:p w14:paraId="6BEA945B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Real Self and Ideal Self</w:t>
            </w:r>
          </w:p>
          <w:p w14:paraId="214A4698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The Year Ahead</w:t>
            </w:r>
          </w:p>
        </w:tc>
      </w:tr>
      <w:tr w:rsidR="00820F04" w:rsidRPr="00DD6D06" w14:paraId="05B3E9A5" w14:textId="77777777" w:rsidTr="003638F2">
        <w:tc>
          <w:tcPr>
            <w:tcW w:w="1903" w:type="dxa"/>
            <w:shd w:val="clear" w:color="auto" w:fill="F2CEED" w:themeFill="accent5" w:themeFillTint="33"/>
          </w:tcPr>
          <w:p w14:paraId="718F9F05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Class 2 (yr 7)</w:t>
            </w:r>
          </w:p>
          <w:p w14:paraId="2DD46965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DC14CB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168610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Blenheim 2 (yrs 8/9)</w:t>
            </w:r>
          </w:p>
        </w:tc>
        <w:tc>
          <w:tcPr>
            <w:tcW w:w="1987" w:type="dxa"/>
            <w:shd w:val="clear" w:color="auto" w:fill="F2CEED" w:themeFill="accent5" w:themeFillTint="33"/>
          </w:tcPr>
          <w:p w14:paraId="0121F73F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Who am I?</w:t>
            </w:r>
          </w:p>
          <w:p w14:paraId="0F16E0CA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My influences</w:t>
            </w:r>
          </w:p>
          <w:p w14:paraId="7BBA61FF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Peer Pressure and belonging </w:t>
            </w:r>
          </w:p>
          <w:p w14:paraId="384E7D51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My online Identity</w:t>
            </w:r>
          </w:p>
          <w:p w14:paraId="362A7075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What are the consequences of what I say and </w:t>
            </w:r>
            <w:proofErr w:type="gramStart"/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proofErr w:type="gramEnd"/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 online?</w:t>
            </w:r>
          </w:p>
        </w:tc>
        <w:tc>
          <w:tcPr>
            <w:tcW w:w="2087" w:type="dxa"/>
            <w:shd w:val="clear" w:color="auto" w:fill="F2CEED" w:themeFill="accent5" w:themeFillTint="33"/>
          </w:tcPr>
          <w:p w14:paraId="1528FECA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Prejudice and Discrimination </w:t>
            </w:r>
          </w:p>
          <w:p w14:paraId="60C34D65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Bubbles of influence</w:t>
            </w:r>
          </w:p>
          <w:p w14:paraId="3F7CF681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Challenging stereotypes</w:t>
            </w:r>
          </w:p>
          <w:p w14:paraId="38099266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Human rights and protected characteristics</w:t>
            </w:r>
          </w:p>
          <w:p w14:paraId="62421D3B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Bullying</w:t>
            </w:r>
          </w:p>
        </w:tc>
        <w:tc>
          <w:tcPr>
            <w:tcW w:w="1991" w:type="dxa"/>
            <w:shd w:val="clear" w:color="auto" w:fill="F2CEED" w:themeFill="accent5" w:themeFillTint="33"/>
          </w:tcPr>
          <w:p w14:paraId="1D6859E5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What are my dreams and goals</w:t>
            </w:r>
          </w:p>
          <w:p w14:paraId="474D6A87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Achieving dreams and goals</w:t>
            </w:r>
          </w:p>
          <w:p w14:paraId="7FFC89B1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Coping strategies</w:t>
            </w:r>
          </w:p>
          <w:p w14:paraId="163B448A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Building skills for the future and teamwork </w:t>
            </w:r>
          </w:p>
          <w:p w14:paraId="7AC111B6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How making risky or unsafe choices can affect someone’s dreams and goals 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5BD15A11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Nutrition and Exercise</w:t>
            </w:r>
          </w:p>
          <w:p w14:paraId="09792E32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Sleep</w:t>
            </w:r>
          </w:p>
          <w:p w14:paraId="08EDFCD9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Stress</w:t>
            </w:r>
          </w:p>
          <w:p w14:paraId="2D09CBA7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Health Protection and Healthcare Systems</w:t>
            </w:r>
          </w:p>
          <w:p w14:paraId="6BD68FB2" w14:textId="77777777" w:rsidR="00370BF0" w:rsidRPr="00DD6D06" w:rsidRDefault="00370BF0" w:rsidP="00820F04">
            <w:pPr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Substances – Nicotine and Caffeine</w:t>
            </w:r>
          </w:p>
        </w:tc>
        <w:tc>
          <w:tcPr>
            <w:tcW w:w="1996" w:type="dxa"/>
            <w:shd w:val="clear" w:color="auto" w:fill="F2CEED" w:themeFill="accent5" w:themeFillTint="33"/>
          </w:tcPr>
          <w:p w14:paraId="21538B30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Consent in my relationships</w:t>
            </w:r>
          </w:p>
          <w:p w14:paraId="1D0F7D17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My Changing Supportive Relationships</w:t>
            </w:r>
          </w:p>
          <w:p w14:paraId="763EAE39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Getting on and falling out</w:t>
            </w:r>
          </w:p>
          <w:p w14:paraId="5DAEBCDD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My Space, My Rules: Understanding Boundaries and Online Safety 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13904361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Puberty</w:t>
            </w:r>
          </w:p>
          <w:p w14:paraId="20759298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Having a baby</w:t>
            </w:r>
          </w:p>
          <w:p w14:paraId="59858717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Family relationships and choices</w:t>
            </w:r>
          </w:p>
          <w:p w14:paraId="729C6E32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Image and self-esteem</w:t>
            </w:r>
          </w:p>
          <w:p w14:paraId="763C6321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My Body, My Rights - FGM</w:t>
            </w:r>
          </w:p>
        </w:tc>
      </w:tr>
      <w:tr w:rsidR="00820F04" w:rsidRPr="00DD6D06" w14:paraId="107D3A36" w14:textId="77777777" w:rsidTr="003638F2">
        <w:tc>
          <w:tcPr>
            <w:tcW w:w="1903" w:type="dxa"/>
            <w:shd w:val="clear" w:color="auto" w:fill="F2CEED" w:themeFill="accent5" w:themeFillTint="33"/>
          </w:tcPr>
          <w:p w14:paraId="62170DC5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Class 3 (yr 8)</w:t>
            </w:r>
          </w:p>
          <w:p w14:paraId="29782C90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7" w:type="dxa"/>
            <w:shd w:val="clear" w:color="auto" w:fill="F2CEED" w:themeFill="accent5" w:themeFillTint="33"/>
          </w:tcPr>
          <w:p w14:paraId="02525CAB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Identity and Influence</w:t>
            </w:r>
          </w:p>
          <w:p w14:paraId="2CB9C31F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My Family</w:t>
            </w:r>
          </w:p>
          <w:p w14:paraId="6D7F3C2D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Family matters</w:t>
            </w:r>
          </w:p>
          <w:p w14:paraId="453478DE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The power of First impressions</w:t>
            </w:r>
          </w:p>
          <w:p w14:paraId="090DB37E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Faith and Beliefs</w:t>
            </w:r>
          </w:p>
        </w:tc>
        <w:tc>
          <w:tcPr>
            <w:tcW w:w="2087" w:type="dxa"/>
            <w:shd w:val="clear" w:color="auto" w:fill="F2CEED" w:themeFill="accent5" w:themeFillTint="33"/>
          </w:tcPr>
          <w:p w14:paraId="6DABB041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When prejudice becomes persecution </w:t>
            </w:r>
          </w:p>
          <w:p w14:paraId="6E959264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LGBT+ Phobia</w:t>
            </w:r>
          </w:p>
          <w:p w14:paraId="7B1DEC01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Social Injustice and Hate Crimes</w:t>
            </w:r>
          </w:p>
          <w:p w14:paraId="45F3CEEF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Mutual Respect and Tolerance</w:t>
            </w:r>
          </w:p>
          <w:p w14:paraId="3556884F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How Can I make a difference</w:t>
            </w:r>
          </w:p>
        </w:tc>
        <w:tc>
          <w:tcPr>
            <w:tcW w:w="1991" w:type="dxa"/>
            <w:shd w:val="clear" w:color="auto" w:fill="F2CEED" w:themeFill="accent5" w:themeFillTint="33"/>
          </w:tcPr>
          <w:p w14:paraId="53B7FE3D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Your Long-Term Goals</w:t>
            </w:r>
          </w:p>
          <w:p w14:paraId="54A14532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What Money Can’t Buy</w:t>
            </w:r>
          </w:p>
          <w:p w14:paraId="49E8839A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Online Safety</w:t>
            </w:r>
          </w:p>
          <w:p w14:paraId="780D8F1F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Money and Earnings</w:t>
            </w:r>
          </w:p>
          <w:p w14:paraId="3B3892D8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The Price of Life 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0466489B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Supporting myself and my health</w:t>
            </w:r>
          </w:p>
          <w:p w14:paraId="62FC1782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Risks and substances</w:t>
            </w:r>
          </w:p>
          <w:p w14:paraId="7C1EAEB7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Protecting my physical health</w:t>
            </w:r>
          </w:p>
          <w:p w14:paraId="4021902D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Vaccination</w:t>
            </w:r>
          </w:p>
          <w:p w14:paraId="62A4E530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Peer Pressure and Vaping</w:t>
            </w:r>
          </w:p>
        </w:tc>
        <w:tc>
          <w:tcPr>
            <w:tcW w:w="1996" w:type="dxa"/>
            <w:shd w:val="clear" w:color="auto" w:fill="F2CEED" w:themeFill="accent5" w:themeFillTint="33"/>
          </w:tcPr>
          <w:p w14:paraId="6AF95048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Me, myself and I </w:t>
            </w:r>
          </w:p>
          <w:p w14:paraId="7989BEEE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Maintaining Relationships </w:t>
            </w:r>
          </w:p>
          <w:p w14:paraId="346EBC81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Assertiveness and Staying Safe in Relationships </w:t>
            </w:r>
          </w:p>
          <w:p w14:paraId="17426713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Staying Safe in the Physical World</w:t>
            </w:r>
          </w:p>
          <w:p w14:paraId="6978FEF2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Staying Safe in The Online World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61D968D9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Different types of relationship</w:t>
            </w:r>
          </w:p>
          <w:p w14:paraId="6C982BFD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What’s in a relationship?</w:t>
            </w:r>
          </w:p>
          <w:p w14:paraId="24DC7CFA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Looks and smiles</w:t>
            </w:r>
          </w:p>
          <w:p w14:paraId="39B3443C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Pornography and understanding relationships </w:t>
            </w:r>
          </w:p>
          <w:p w14:paraId="2D4D7B3A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Alcohol</w:t>
            </w:r>
          </w:p>
        </w:tc>
      </w:tr>
      <w:tr w:rsidR="00820F04" w:rsidRPr="00DD6D06" w14:paraId="0D629C34" w14:textId="77777777" w:rsidTr="003638F2">
        <w:tc>
          <w:tcPr>
            <w:tcW w:w="1903" w:type="dxa"/>
            <w:shd w:val="clear" w:color="auto" w:fill="F2CEED" w:themeFill="accent5" w:themeFillTint="33"/>
          </w:tcPr>
          <w:p w14:paraId="2F2EF0CD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Class </w:t>
            </w:r>
            <w:proofErr w:type="gramStart"/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4  (</w:t>
            </w:r>
            <w:proofErr w:type="gramEnd"/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yr 9)</w:t>
            </w:r>
          </w:p>
          <w:p w14:paraId="36D8B161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7" w:type="dxa"/>
            <w:shd w:val="clear" w:color="auto" w:fill="F2CEED" w:themeFill="accent5" w:themeFillTint="33"/>
          </w:tcPr>
          <w:p w14:paraId="3219A5F7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Being ‘Me’ in a group</w:t>
            </w:r>
          </w:p>
          <w:p w14:paraId="1D00B266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Expectations and Perceptions of Relationships</w:t>
            </w:r>
          </w:p>
          <w:p w14:paraId="3EC8B956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Peer Pressure and Grooming</w:t>
            </w:r>
          </w:p>
          <w:p w14:paraId="357B009E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Risks</w:t>
            </w:r>
          </w:p>
          <w:p w14:paraId="4AD38836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Consent</w:t>
            </w:r>
          </w:p>
        </w:tc>
        <w:tc>
          <w:tcPr>
            <w:tcW w:w="2087" w:type="dxa"/>
            <w:shd w:val="clear" w:color="auto" w:fill="F2CEED" w:themeFill="accent5" w:themeFillTint="33"/>
          </w:tcPr>
          <w:p w14:paraId="301D5F27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The Power of Positive Language</w:t>
            </w:r>
          </w:p>
          <w:p w14:paraId="71D82558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Banter and Bullying</w:t>
            </w:r>
          </w:p>
          <w:p w14:paraId="0C1D9A6E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The power of Understanding </w:t>
            </w:r>
          </w:p>
          <w:p w14:paraId="66BA325E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More than Words</w:t>
            </w:r>
          </w:p>
          <w:p w14:paraId="102B3A23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Looking Beyond Assumptions </w:t>
            </w:r>
          </w:p>
          <w:p w14:paraId="6561F919" w14:textId="77777777" w:rsidR="00370BF0" w:rsidRPr="00DD6D06" w:rsidRDefault="00370BF0" w:rsidP="00BF04A2">
            <w:pPr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shd w:val="clear" w:color="auto" w:fill="F2CEED" w:themeFill="accent5" w:themeFillTint="33"/>
          </w:tcPr>
          <w:p w14:paraId="7A9E309C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The Power of Planning </w:t>
            </w:r>
          </w:p>
          <w:p w14:paraId="21BBCC88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Body Image and Future Goals </w:t>
            </w:r>
          </w:p>
          <w:p w14:paraId="3CA23AA0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Mental Health and Illness</w:t>
            </w:r>
          </w:p>
          <w:p w14:paraId="36AFCEF6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Media Manipulation and Mental Health </w:t>
            </w:r>
          </w:p>
          <w:p w14:paraId="11A38E1C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Deepfakes and AI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4A8F7A60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The Amazing Teenage Brain</w:t>
            </w:r>
          </w:p>
          <w:p w14:paraId="7D56832C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Protecting the Teenage Brain</w:t>
            </w:r>
          </w:p>
          <w:p w14:paraId="7AF32811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Belonging and Group Behaviour</w:t>
            </w:r>
          </w:p>
          <w:p w14:paraId="5D550265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Life Saving Skills</w:t>
            </w:r>
          </w:p>
          <w:p w14:paraId="2149BE07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Mental Health First Aid</w:t>
            </w:r>
          </w:p>
        </w:tc>
        <w:tc>
          <w:tcPr>
            <w:tcW w:w="1996" w:type="dxa"/>
            <w:shd w:val="clear" w:color="auto" w:fill="F2CEED" w:themeFill="accent5" w:themeFillTint="33"/>
          </w:tcPr>
          <w:p w14:paraId="250BC426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 Equality in relationships </w:t>
            </w:r>
          </w:p>
          <w:p w14:paraId="4F70A2B9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Assertiveness and saying no</w:t>
            </w:r>
          </w:p>
          <w:p w14:paraId="2F1F6089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Pornography and its impact </w:t>
            </w:r>
          </w:p>
          <w:p w14:paraId="61C72CA0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Contraception </w:t>
            </w:r>
          </w:p>
          <w:p w14:paraId="3107F38E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Consequences of unprotected sex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19176AFA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Change and Our Emotions</w:t>
            </w:r>
          </w:p>
          <w:p w14:paraId="326FAAE0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Changing and Growing </w:t>
            </w:r>
          </w:p>
          <w:p w14:paraId="00FB13BE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Masculinity and Online Influence</w:t>
            </w:r>
          </w:p>
          <w:p w14:paraId="3B3114A0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Misogyny, Incel Culture and Building Healthy Relationships </w:t>
            </w:r>
          </w:p>
          <w:p w14:paraId="64F1053B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Mental Health and Addiction</w:t>
            </w:r>
          </w:p>
        </w:tc>
      </w:tr>
      <w:tr w:rsidR="00820F04" w:rsidRPr="00DD6D06" w14:paraId="2F83DD1A" w14:textId="77777777" w:rsidTr="003638F2">
        <w:tc>
          <w:tcPr>
            <w:tcW w:w="1903" w:type="dxa"/>
            <w:shd w:val="clear" w:color="auto" w:fill="F2CEED" w:themeFill="accent5" w:themeFillTint="33"/>
          </w:tcPr>
          <w:p w14:paraId="1B0F1C5B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Class 5 (yr 10)</w:t>
            </w:r>
          </w:p>
          <w:p w14:paraId="2DBFA201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7" w:type="dxa"/>
            <w:shd w:val="clear" w:color="auto" w:fill="F2CEED" w:themeFill="accent5" w:themeFillTint="33"/>
          </w:tcPr>
          <w:p w14:paraId="2BB6DD20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Liberty and Safety in My World</w:t>
            </w:r>
          </w:p>
          <w:p w14:paraId="214DE985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How I Feel When Things End</w:t>
            </w:r>
          </w:p>
          <w:p w14:paraId="45046570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How Social Media Affects </w:t>
            </w:r>
            <w:proofErr w:type="gramStart"/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Me ,</w:t>
            </w:r>
            <w:proofErr w:type="gramEnd"/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 My Identity and Culture</w:t>
            </w:r>
          </w:p>
          <w:p w14:paraId="54B45686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Rated!</w:t>
            </w:r>
          </w:p>
          <w:p w14:paraId="25682E8B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Personal Data Sharing – How Risky Is It?</w:t>
            </w:r>
          </w:p>
        </w:tc>
        <w:tc>
          <w:tcPr>
            <w:tcW w:w="2087" w:type="dxa"/>
            <w:shd w:val="clear" w:color="auto" w:fill="F2CEED" w:themeFill="accent5" w:themeFillTint="33"/>
          </w:tcPr>
          <w:p w14:paraId="28CE5880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Rights and Responsibilities </w:t>
            </w:r>
          </w:p>
          <w:p w14:paraId="0F25DD5A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Multicultural Society</w:t>
            </w:r>
          </w:p>
          <w:p w14:paraId="3AA977AC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Equality: What Does It Mean in the UK?</w:t>
            </w:r>
          </w:p>
          <w:p w14:paraId="1260E13F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Challenging Inequality </w:t>
            </w:r>
          </w:p>
          <w:p w14:paraId="29ADE69C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Power in Relationships </w:t>
            </w:r>
          </w:p>
        </w:tc>
        <w:tc>
          <w:tcPr>
            <w:tcW w:w="1991" w:type="dxa"/>
            <w:shd w:val="clear" w:color="auto" w:fill="F2CEED" w:themeFill="accent5" w:themeFillTint="33"/>
          </w:tcPr>
          <w:p w14:paraId="0F74B568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Resilience and Relationships </w:t>
            </w:r>
          </w:p>
          <w:p w14:paraId="0B601C3E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Me, My Goals and My Health </w:t>
            </w:r>
          </w:p>
          <w:p w14:paraId="0128389D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Social Media and Your Future</w:t>
            </w:r>
          </w:p>
          <w:p w14:paraId="7F109A73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Health and Helping Others</w:t>
            </w:r>
          </w:p>
          <w:p w14:paraId="3B022F8E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A Healthy Balance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5DE730AD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My Health MOT</w:t>
            </w:r>
          </w:p>
          <w:p w14:paraId="094351BD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Extraordinary Bodies</w:t>
            </w:r>
          </w:p>
          <w:p w14:paraId="76A380EB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Substances and Mental Health </w:t>
            </w:r>
          </w:p>
          <w:p w14:paraId="7995BF96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STIs</w:t>
            </w:r>
          </w:p>
          <w:p w14:paraId="00E3E664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4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Safer Sex</w:t>
            </w:r>
          </w:p>
        </w:tc>
        <w:tc>
          <w:tcPr>
            <w:tcW w:w="1996" w:type="dxa"/>
            <w:shd w:val="clear" w:color="auto" w:fill="F2CEED" w:themeFill="accent5" w:themeFillTint="33"/>
          </w:tcPr>
          <w:p w14:paraId="420A3869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Healthier Long- Term Relationships </w:t>
            </w:r>
          </w:p>
          <w:p w14:paraId="1D22E2D3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Ending Relationships Safely</w:t>
            </w:r>
          </w:p>
          <w:p w14:paraId="5E646CF3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Healthy Connections </w:t>
            </w:r>
          </w:p>
          <w:p w14:paraId="4DB49E3D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Can you Always Believe What You See?</w:t>
            </w:r>
          </w:p>
          <w:p w14:paraId="25275C95" w14:textId="77777777" w:rsidR="00370BF0" w:rsidRPr="00DD6D06" w:rsidRDefault="00370BF0" w:rsidP="00362BDB">
            <w:pPr>
              <w:pStyle w:val="ListParagraph"/>
              <w:numPr>
                <w:ilvl w:val="0"/>
                <w:numId w:val="44"/>
              </w:numPr>
              <w:spacing w:after="0"/>
              <w:ind w:left="247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Better Together?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72179279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Changing society and me</w:t>
            </w:r>
          </w:p>
          <w:p w14:paraId="0D5B1DB4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Personal Safety on the Roads, Railways and Around Water</w:t>
            </w:r>
          </w:p>
          <w:p w14:paraId="7B8F2BAC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Identifying risk and managing personal safety</w:t>
            </w:r>
          </w:p>
          <w:p w14:paraId="3E8B68E9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Stereotypes and exploring relationships </w:t>
            </w:r>
          </w:p>
          <w:p w14:paraId="05447D34" w14:textId="77777777" w:rsidR="00370BF0" w:rsidRPr="00DD6D06" w:rsidRDefault="00370BF0" w:rsidP="00820F04">
            <w:pPr>
              <w:pStyle w:val="ListParagraph"/>
              <w:numPr>
                <w:ilvl w:val="0"/>
                <w:numId w:val="44"/>
              </w:numPr>
              <w:spacing w:after="0"/>
              <w:ind w:lef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Virginity Testing and </w:t>
            </w:r>
            <w:proofErr w:type="spellStart"/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Hymneoplasty</w:t>
            </w:r>
            <w:proofErr w:type="spellEnd"/>
          </w:p>
        </w:tc>
      </w:tr>
      <w:tr w:rsidR="00820F04" w:rsidRPr="00DD6D06" w14:paraId="0D9A2A87" w14:textId="77777777" w:rsidTr="003638F2">
        <w:tc>
          <w:tcPr>
            <w:tcW w:w="1903" w:type="dxa"/>
            <w:shd w:val="clear" w:color="auto" w:fill="F2CEED" w:themeFill="accent5" w:themeFillTint="33"/>
          </w:tcPr>
          <w:p w14:paraId="70C60489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Class 6 (yr 11)</w:t>
            </w:r>
          </w:p>
          <w:p w14:paraId="77A8F0A8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7" w:type="dxa"/>
            <w:shd w:val="clear" w:color="auto" w:fill="F2CEED" w:themeFill="accent5" w:themeFillTint="33"/>
          </w:tcPr>
          <w:p w14:paraId="272544A9" w14:textId="77777777" w:rsidR="00370BF0" w:rsidRPr="00DD6D06" w:rsidRDefault="00370BF0" w:rsidP="003638F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DD6D06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Being Me in My World</w:t>
            </w:r>
          </w:p>
          <w:p w14:paraId="5BC7C2F6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Becoming an Adult</w:t>
            </w:r>
          </w:p>
          <w:p w14:paraId="198F40B8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Relationships and The Law</w:t>
            </w:r>
          </w:p>
          <w:p w14:paraId="27B29528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County Lines </w:t>
            </w:r>
          </w:p>
          <w:p w14:paraId="0910EFDC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Gambling, Gaming and The Illusion of Control</w:t>
            </w:r>
          </w:p>
          <w:p w14:paraId="69CE739B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Emergency Situation</w:t>
            </w:r>
          </w:p>
        </w:tc>
        <w:tc>
          <w:tcPr>
            <w:tcW w:w="2087" w:type="dxa"/>
            <w:shd w:val="clear" w:color="auto" w:fill="F2CEED" w:themeFill="accent5" w:themeFillTint="33"/>
          </w:tcPr>
          <w:p w14:paraId="3035F35A" w14:textId="77777777" w:rsidR="00370BF0" w:rsidRPr="00DD6D06" w:rsidRDefault="00370BF0" w:rsidP="003638F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DD6D06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Dreams and Goals </w:t>
            </w:r>
          </w:p>
          <w:p w14:paraId="20C588B5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9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Managing Anxiety </w:t>
            </w:r>
          </w:p>
          <w:p w14:paraId="551A4665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9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Money and Budgets</w:t>
            </w:r>
          </w:p>
          <w:p w14:paraId="6C0B64D5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9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Dream Jobs and Skillsets</w:t>
            </w:r>
          </w:p>
          <w:p w14:paraId="0C283EE9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9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Long-term Family Goals </w:t>
            </w:r>
          </w:p>
          <w:p w14:paraId="7F022A1C" w14:textId="77777777" w:rsidR="00370BF0" w:rsidRPr="00DD6D06" w:rsidRDefault="00370BF0" w:rsidP="00370BF0">
            <w:pPr>
              <w:pStyle w:val="ListParagraph"/>
              <w:numPr>
                <w:ilvl w:val="0"/>
                <w:numId w:val="44"/>
              </w:numPr>
              <w:spacing w:after="0"/>
              <w:ind w:left="29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What To Do When Things Go Wrong</w:t>
            </w:r>
          </w:p>
        </w:tc>
        <w:tc>
          <w:tcPr>
            <w:tcW w:w="1991" w:type="dxa"/>
            <w:shd w:val="clear" w:color="auto" w:fill="F2CEED" w:themeFill="accent5" w:themeFillTint="33"/>
          </w:tcPr>
          <w:p w14:paraId="11168097" w14:textId="77777777" w:rsidR="00370BF0" w:rsidRPr="00DD6D06" w:rsidRDefault="00370BF0" w:rsidP="003638F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DD6D06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Healthy Me</w:t>
            </w:r>
          </w:p>
          <w:p w14:paraId="274FE39E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Staying Safe in Sexual Relationships </w:t>
            </w:r>
          </w:p>
          <w:p w14:paraId="3EDBF82B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Contraception and Sexual Health </w:t>
            </w:r>
          </w:p>
          <w:p w14:paraId="17CC664F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Reproductive Health and Fertility </w:t>
            </w:r>
          </w:p>
          <w:p w14:paraId="177DB2A1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Pregnancy and Health </w:t>
            </w:r>
          </w:p>
          <w:p w14:paraId="4C3A7A5E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Pregnancy and Choice</w:t>
            </w:r>
          </w:p>
        </w:tc>
        <w:tc>
          <w:tcPr>
            <w:tcW w:w="1992" w:type="dxa"/>
            <w:shd w:val="clear" w:color="auto" w:fill="F2CEED" w:themeFill="accent5" w:themeFillTint="33"/>
          </w:tcPr>
          <w:p w14:paraId="7A75449B" w14:textId="77777777" w:rsidR="00370BF0" w:rsidRPr="00DD6D06" w:rsidRDefault="00370BF0" w:rsidP="003638F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DD6D06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Relationships</w:t>
            </w:r>
          </w:p>
          <w:p w14:paraId="7FD5F40D" w14:textId="2EF5015E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31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Intimate romantic relationships</w:t>
            </w:r>
          </w:p>
          <w:p w14:paraId="4E009FC4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31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 xml:space="preserve">Gender diversity and sexuality </w:t>
            </w:r>
          </w:p>
          <w:p w14:paraId="08FE0496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31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Coming out as LGBT+</w:t>
            </w:r>
          </w:p>
          <w:p w14:paraId="1402B4EE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31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Who holds the cards?</w:t>
            </w:r>
          </w:p>
          <w:p w14:paraId="46E3B80C" w14:textId="77777777" w:rsidR="00370BF0" w:rsidRPr="00DD6D06" w:rsidRDefault="00370BF0" w:rsidP="00BF04A2">
            <w:pPr>
              <w:pStyle w:val="ListParagraph"/>
              <w:numPr>
                <w:ilvl w:val="0"/>
                <w:numId w:val="44"/>
              </w:numPr>
              <w:spacing w:after="0"/>
              <w:ind w:left="312"/>
              <w:rPr>
                <w:rFonts w:ascii="Times New Roman" w:hAnsi="Times New Roman" w:cs="Times New Roman"/>
                <w:sz w:val="18"/>
                <w:szCs w:val="18"/>
              </w:rPr>
            </w:pPr>
            <w:r w:rsidRPr="00DD6D06">
              <w:rPr>
                <w:rFonts w:ascii="Times New Roman" w:hAnsi="Times New Roman" w:cs="Times New Roman"/>
                <w:sz w:val="18"/>
                <w:szCs w:val="18"/>
              </w:rPr>
              <w:t>Harmful and illegal cultural and social practices</w:t>
            </w:r>
          </w:p>
        </w:tc>
        <w:tc>
          <w:tcPr>
            <w:tcW w:w="1996" w:type="dxa"/>
            <w:shd w:val="clear" w:color="auto" w:fill="F2CEED" w:themeFill="accent5" w:themeFillTint="33"/>
          </w:tcPr>
          <w:p w14:paraId="291876EF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2" w:type="dxa"/>
            <w:shd w:val="clear" w:color="auto" w:fill="F2CEED" w:themeFill="accent5" w:themeFillTint="33"/>
          </w:tcPr>
          <w:p w14:paraId="2A9768BF" w14:textId="77777777" w:rsidR="00370BF0" w:rsidRPr="00DD6D06" w:rsidRDefault="00370BF0" w:rsidP="00363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D19D865" w14:textId="57E1CC33" w:rsidR="003D0947" w:rsidRPr="00342519" w:rsidRDefault="003D0947">
      <w:pPr>
        <w:rPr>
          <w:rFonts w:ascii="Avenir Next LT Pro" w:hAnsi="Avenir Next LT Pro"/>
        </w:rPr>
      </w:pPr>
      <w:bookmarkStart w:id="29" w:name="appendix-b-example-ground-rules"/>
      <w:bookmarkEnd w:id="28"/>
    </w:p>
    <w:p w14:paraId="338F48A0" w14:textId="384C3FDA" w:rsidR="003D0947" w:rsidRPr="00DC647E" w:rsidRDefault="00EB190C">
      <w:pPr>
        <w:pStyle w:val="Heading1"/>
        <w:rPr>
          <w:rFonts w:asciiTheme="minorHAnsi" w:hAnsiTheme="minorHAnsi"/>
          <w:lang w:val="fr-FR"/>
        </w:rPr>
      </w:pPr>
      <w:bookmarkStart w:id="30" w:name="X474a1daa497fdbca9817f3d06c316bf384eb0e9"/>
      <w:bookmarkEnd w:id="29"/>
      <w:r w:rsidRPr="00DB5991">
        <w:rPr>
          <w:rFonts w:asciiTheme="minorHAnsi" w:hAnsiTheme="minorHAnsi"/>
          <w:lang w:val="fr-FR"/>
        </w:rPr>
        <w:t xml:space="preserve">Appendix </w:t>
      </w:r>
      <w:r w:rsidR="00DB5991">
        <w:rPr>
          <w:rFonts w:asciiTheme="minorHAnsi" w:hAnsiTheme="minorHAnsi"/>
          <w:lang w:val="fr-FR"/>
        </w:rPr>
        <w:t>B</w:t>
      </w:r>
      <w:r w:rsidRPr="00DB5991">
        <w:rPr>
          <w:rFonts w:asciiTheme="minorHAnsi" w:hAnsiTheme="minorHAnsi"/>
          <w:lang w:val="fr-FR"/>
        </w:rPr>
        <w:t xml:space="preserve"> – Parent/Carer Consultation Record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3D0947" w:rsidRPr="00342519" w14:paraId="75198FBC" w14:textId="77777777" w:rsidTr="003D09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0" w:type="dxa"/>
          </w:tcPr>
          <w:p w14:paraId="1AE1E2DE" w14:textId="77777777" w:rsidR="003D0947" w:rsidRPr="00342519" w:rsidRDefault="00EB190C">
            <w:pPr>
              <w:pStyle w:val="Compact"/>
              <w:rPr>
                <w:rFonts w:ascii="Avenir Next LT Pro" w:hAnsi="Avenir Next LT Pro"/>
              </w:rPr>
            </w:pPr>
            <w:r w:rsidRPr="00342519">
              <w:rPr>
                <w:rFonts w:ascii="Avenir Next LT Pro" w:hAnsi="Avenir Next LT Pro"/>
              </w:rPr>
              <w:t>Date</w:t>
            </w:r>
          </w:p>
        </w:tc>
        <w:tc>
          <w:tcPr>
            <w:tcW w:w="1980" w:type="dxa"/>
          </w:tcPr>
          <w:p w14:paraId="66C90FB9" w14:textId="77777777" w:rsidR="003D0947" w:rsidRPr="00342519" w:rsidRDefault="00EB190C">
            <w:pPr>
              <w:pStyle w:val="Compact"/>
              <w:rPr>
                <w:rFonts w:ascii="Avenir Next LT Pro" w:hAnsi="Avenir Next LT Pro"/>
              </w:rPr>
            </w:pPr>
            <w:r w:rsidRPr="00342519">
              <w:rPr>
                <w:rFonts w:ascii="Avenir Next LT Pro" w:hAnsi="Avenir Next LT Pro"/>
              </w:rPr>
              <w:t>Method of Consultation</w:t>
            </w:r>
          </w:p>
        </w:tc>
        <w:tc>
          <w:tcPr>
            <w:tcW w:w="1980" w:type="dxa"/>
          </w:tcPr>
          <w:p w14:paraId="4A6D2B6F" w14:textId="77777777" w:rsidR="003D0947" w:rsidRPr="00342519" w:rsidRDefault="00EB190C">
            <w:pPr>
              <w:pStyle w:val="Compact"/>
              <w:rPr>
                <w:rFonts w:ascii="Avenir Next LT Pro" w:hAnsi="Avenir Next LT Pro"/>
              </w:rPr>
            </w:pPr>
            <w:r w:rsidRPr="00342519">
              <w:rPr>
                <w:rFonts w:ascii="Avenir Next LT Pro" w:hAnsi="Avenir Next LT Pro"/>
              </w:rPr>
              <w:t>Stakeholders Involved</w:t>
            </w:r>
          </w:p>
        </w:tc>
        <w:tc>
          <w:tcPr>
            <w:tcW w:w="1980" w:type="dxa"/>
          </w:tcPr>
          <w:p w14:paraId="59282B7F" w14:textId="77777777" w:rsidR="003D0947" w:rsidRPr="00342519" w:rsidRDefault="00EB190C">
            <w:pPr>
              <w:pStyle w:val="Compact"/>
              <w:rPr>
                <w:rFonts w:ascii="Avenir Next LT Pro" w:hAnsi="Avenir Next LT Pro"/>
              </w:rPr>
            </w:pPr>
            <w:r w:rsidRPr="00342519">
              <w:rPr>
                <w:rFonts w:ascii="Avenir Next LT Pro" w:hAnsi="Avenir Next LT Pro"/>
              </w:rPr>
              <w:t>Actions Taken</w:t>
            </w:r>
          </w:p>
        </w:tc>
      </w:tr>
      <w:tr w:rsidR="003D0947" w:rsidRPr="00342519" w14:paraId="4CE02B1D" w14:textId="77777777">
        <w:tc>
          <w:tcPr>
            <w:tcW w:w="1980" w:type="dxa"/>
          </w:tcPr>
          <w:p w14:paraId="70AC0F03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1980" w:type="dxa"/>
          </w:tcPr>
          <w:p w14:paraId="13C8DFB4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1980" w:type="dxa"/>
          </w:tcPr>
          <w:p w14:paraId="1C3AA860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1980" w:type="dxa"/>
          </w:tcPr>
          <w:p w14:paraId="115A3642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</w:tr>
      <w:tr w:rsidR="003D0947" w:rsidRPr="00342519" w14:paraId="71EC500C" w14:textId="77777777">
        <w:tc>
          <w:tcPr>
            <w:tcW w:w="1980" w:type="dxa"/>
          </w:tcPr>
          <w:p w14:paraId="4EE2C6A9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1980" w:type="dxa"/>
          </w:tcPr>
          <w:p w14:paraId="6CEC140A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1980" w:type="dxa"/>
          </w:tcPr>
          <w:p w14:paraId="37C9AAE3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1980" w:type="dxa"/>
          </w:tcPr>
          <w:p w14:paraId="4EAD85A1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</w:tr>
      <w:tr w:rsidR="003D0947" w:rsidRPr="00342519" w14:paraId="37FE2915" w14:textId="77777777">
        <w:tc>
          <w:tcPr>
            <w:tcW w:w="1980" w:type="dxa"/>
          </w:tcPr>
          <w:p w14:paraId="11C7BF0B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1980" w:type="dxa"/>
          </w:tcPr>
          <w:p w14:paraId="36F8C504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1980" w:type="dxa"/>
          </w:tcPr>
          <w:p w14:paraId="00AAF0E4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1980" w:type="dxa"/>
          </w:tcPr>
          <w:p w14:paraId="38E8046A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</w:tr>
    </w:tbl>
    <w:p w14:paraId="2C7AD004" w14:textId="0C63A90E" w:rsidR="003D0947" w:rsidRPr="00342519" w:rsidRDefault="003D0947">
      <w:pPr>
        <w:rPr>
          <w:rFonts w:ascii="Avenir Next LT Pro" w:hAnsi="Avenir Next LT Pro"/>
        </w:rPr>
      </w:pPr>
    </w:p>
    <w:p w14:paraId="7E8AE491" w14:textId="39E727C3" w:rsidR="003D0947" w:rsidRPr="00DC647E" w:rsidRDefault="00EB190C">
      <w:pPr>
        <w:pStyle w:val="Heading1"/>
        <w:rPr>
          <w:rFonts w:asciiTheme="minorHAnsi" w:hAnsiTheme="minorHAnsi"/>
        </w:rPr>
      </w:pPr>
      <w:bookmarkStart w:id="31" w:name="appendix-d-policy-approval-record"/>
      <w:bookmarkEnd w:id="30"/>
      <w:r w:rsidRPr="00DC647E">
        <w:rPr>
          <w:rFonts w:asciiTheme="minorHAnsi" w:hAnsiTheme="minorHAnsi"/>
        </w:rPr>
        <w:t xml:space="preserve">Appendix </w:t>
      </w:r>
      <w:r w:rsidR="00DB5991">
        <w:rPr>
          <w:rFonts w:asciiTheme="minorHAnsi" w:hAnsiTheme="minorHAnsi"/>
        </w:rPr>
        <w:t>C</w:t>
      </w:r>
      <w:r w:rsidRPr="00DC647E">
        <w:rPr>
          <w:rFonts w:asciiTheme="minorHAnsi" w:hAnsiTheme="minorHAnsi"/>
        </w:rPr>
        <w:t xml:space="preserve"> – Policy Approval Record</w:t>
      </w:r>
    </w:p>
    <w:tbl>
      <w:tblPr>
        <w:tblStyle w:val="Table"/>
        <w:tblW w:w="10889" w:type="dxa"/>
        <w:tblLook w:val="0020" w:firstRow="1" w:lastRow="0" w:firstColumn="0" w:lastColumn="0" w:noHBand="0" w:noVBand="0"/>
      </w:tblPr>
      <w:tblGrid>
        <w:gridCol w:w="4940"/>
        <w:gridCol w:w="1820"/>
        <w:gridCol w:w="2593"/>
        <w:gridCol w:w="1536"/>
      </w:tblGrid>
      <w:tr w:rsidR="003D0947" w:rsidRPr="00DC647E" w14:paraId="6EABEDCC" w14:textId="77777777" w:rsidTr="009D5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  <w:tblHeader/>
        </w:trPr>
        <w:tc>
          <w:tcPr>
            <w:tcW w:w="0" w:type="auto"/>
          </w:tcPr>
          <w:p w14:paraId="316F9AF1" w14:textId="77777777" w:rsidR="003D0947" w:rsidRPr="00DC647E" w:rsidRDefault="00EB190C">
            <w:pPr>
              <w:pStyle w:val="Compact"/>
            </w:pPr>
            <w:r w:rsidRPr="00DC647E">
              <w:t>Role</w:t>
            </w:r>
          </w:p>
        </w:tc>
        <w:tc>
          <w:tcPr>
            <w:tcW w:w="0" w:type="auto"/>
          </w:tcPr>
          <w:p w14:paraId="2197EA97" w14:textId="77777777" w:rsidR="003D0947" w:rsidRPr="00DC647E" w:rsidRDefault="00EB190C">
            <w:pPr>
              <w:pStyle w:val="Compact"/>
            </w:pPr>
            <w:r w:rsidRPr="00DC647E">
              <w:t>Name</w:t>
            </w:r>
          </w:p>
        </w:tc>
        <w:tc>
          <w:tcPr>
            <w:tcW w:w="0" w:type="auto"/>
          </w:tcPr>
          <w:p w14:paraId="5C0F70EE" w14:textId="77777777" w:rsidR="003D0947" w:rsidRPr="00DC647E" w:rsidRDefault="00EB190C">
            <w:pPr>
              <w:pStyle w:val="Compact"/>
            </w:pPr>
            <w:r w:rsidRPr="00DC647E">
              <w:t>Signature</w:t>
            </w:r>
          </w:p>
        </w:tc>
        <w:tc>
          <w:tcPr>
            <w:tcW w:w="0" w:type="auto"/>
          </w:tcPr>
          <w:p w14:paraId="576C3EA4" w14:textId="77777777" w:rsidR="003D0947" w:rsidRPr="00DC647E" w:rsidRDefault="00EB190C">
            <w:pPr>
              <w:pStyle w:val="Compact"/>
            </w:pPr>
            <w:r w:rsidRPr="00DC647E">
              <w:t>Date</w:t>
            </w:r>
          </w:p>
        </w:tc>
      </w:tr>
      <w:tr w:rsidR="003D0947" w:rsidRPr="00342519" w14:paraId="045F9949" w14:textId="77777777" w:rsidTr="009D552D">
        <w:trPr>
          <w:trHeight w:val="426"/>
        </w:trPr>
        <w:tc>
          <w:tcPr>
            <w:tcW w:w="0" w:type="auto"/>
          </w:tcPr>
          <w:p w14:paraId="54CE8B3E" w14:textId="77777777" w:rsidR="003D0947" w:rsidRPr="00342519" w:rsidRDefault="00EB190C">
            <w:pPr>
              <w:pStyle w:val="Compact"/>
              <w:rPr>
                <w:rFonts w:ascii="Avenir Next LT Pro" w:hAnsi="Avenir Next LT Pro"/>
              </w:rPr>
            </w:pPr>
            <w:r w:rsidRPr="00342519">
              <w:rPr>
                <w:rFonts w:ascii="Avenir Next LT Pro" w:hAnsi="Avenir Next LT Pro"/>
              </w:rPr>
              <w:t>Headteacher</w:t>
            </w:r>
          </w:p>
        </w:tc>
        <w:tc>
          <w:tcPr>
            <w:tcW w:w="0" w:type="auto"/>
          </w:tcPr>
          <w:p w14:paraId="12C0A52A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0" w:type="auto"/>
          </w:tcPr>
          <w:p w14:paraId="038CF55B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0" w:type="auto"/>
          </w:tcPr>
          <w:p w14:paraId="51AD6745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</w:tr>
      <w:tr w:rsidR="003D0947" w:rsidRPr="00342519" w14:paraId="1A128510" w14:textId="77777777" w:rsidTr="009D552D">
        <w:trPr>
          <w:trHeight w:val="414"/>
        </w:trPr>
        <w:tc>
          <w:tcPr>
            <w:tcW w:w="0" w:type="auto"/>
          </w:tcPr>
          <w:p w14:paraId="6288497A" w14:textId="77777777" w:rsidR="003D0947" w:rsidRPr="00342519" w:rsidRDefault="00EB190C">
            <w:pPr>
              <w:pStyle w:val="Compact"/>
              <w:rPr>
                <w:rFonts w:ascii="Avenir Next LT Pro" w:hAnsi="Avenir Next LT Pro"/>
              </w:rPr>
            </w:pPr>
            <w:r w:rsidRPr="00342519">
              <w:rPr>
                <w:rFonts w:ascii="Avenir Next LT Pro" w:hAnsi="Avenir Next LT Pro"/>
              </w:rPr>
              <w:t>Chair of Governors</w:t>
            </w:r>
          </w:p>
        </w:tc>
        <w:tc>
          <w:tcPr>
            <w:tcW w:w="0" w:type="auto"/>
          </w:tcPr>
          <w:p w14:paraId="2177C3DC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0" w:type="auto"/>
          </w:tcPr>
          <w:p w14:paraId="0AA1900A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0" w:type="auto"/>
          </w:tcPr>
          <w:p w14:paraId="731F7D30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</w:tr>
      <w:tr w:rsidR="003D0947" w:rsidRPr="00342519" w14:paraId="7D332125" w14:textId="77777777" w:rsidTr="009D552D">
        <w:trPr>
          <w:trHeight w:val="414"/>
        </w:trPr>
        <w:tc>
          <w:tcPr>
            <w:tcW w:w="0" w:type="auto"/>
          </w:tcPr>
          <w:p w14:paraId="53877C92" w14:textId="77777777" w:rsidR="003D0947" w:rsidRPr="00342519" w:rsidRDefault="00EB190C">
            <w:pPr>
              <w:pStyle w:val="Compact"/>
              <w:rPr>
                <w:rFonts w:ascii="Avenir Next LT Pro" w:hAnsi="Avenir Next LT Pro"/>
              </w:rPr>
            </w:pPr>
            <w:r w:rsidRPr="00342519">
              <w:rPr>
                <w:rFonts w:ascii="Avenir Next LT Pro" w:hAnsi="Avenir Next LT Pro"/>
              </w:rPr>
              <w:t>RSHE Lead</w:t>
            </w:r>
          </w:p>
        </w:tc>
        <w:tc>
          <w:tcPr>
            <w:tcW w:w="0" w:type="auto"/>
          </w:tcPr>
          <w:p w14:paraId="0FC2CB01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0" w:type="auto"/>
          </w:tcPr>
          <w:p w14:paraId="3EF2904C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  <w:tc>
          <w:tcPr>
            <w:tcW w:w="0" w:type="auto"/>
          </w:tcPr>
          <w:p w14:paraId="7A969084" w14:textId="77777777" w:rsidR="003D0947" w:rsidRPr="00342519" w:rsidRDefault="003D0947">
            <w:pPr>
              <w:pStyle w:val="Compact"/>
              <w:rPr>
                <w:rFonts w:ascii="Avenir Next LT Pro" w:hAnsi="Avenir Next LT Pro"/>
              </w:rPr>
            </w:pPr>
          </w:p>
        </w:tc>
      </w:tr>
      <w:bookmarkEnd w:id="31"/>
    </w:tbl>
    <w:p w14:paraId="2D8B78C3" w14:textId="66594078" w:rsidR="003D0947" w:rsidRPr="00342519" w:rsidRDefault="003D0947">
      <w:pPr>
        <w:rPr>
          <w:rFonts w:ascii="Avenir Next LT Pro" w:hAnsi="Avenir Next LT Pro"/>
        </w:rPr>
      </w:pPr>
    </w:p>
    <w:sectPr w:rsidR="003D0947" w:rsidRPr="00342519" w:rsidSect="00637406">
      <w:footerReference w:type="default" r:id="rId13"/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9CD8A" w14:textId="77777777" w:rsidR="005E45BD" w:rsidRDefault="005E45BD" w:rsidP="001B482D">
      <w:pPr>
        <w:spacing w:after="0"/>
      </w:pPr>
      <w:r>
        <w:separator/>
      </w:r>
    </w:p>
  </w:endnote>
  <w:endnote w:type="continuationSeparator" w:id="0">
    <w:p w14:paraId="3082B87D" w14:textId="77777777" w:rsidR="005E45BD" w:rsidRDefault="005E45BD" w:rsidP="001B48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Quattrocento">
    <w:charset w:val="00"/>
    <w:family w:val="roman"/>
    <w:pitch w:val="variable"/>
    <w:sig w:usb0="800000BF" w:usb1="4000004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7674350"/>
      <w:docPartObj>
        <w:docPartGallery w:val="Page Numbers (Bottom of Page)"/>
        <w:docPartUnique/>
      </w:docPartObj>
    </w:sdtPr>
    <w:sdtContent>
      <w:p w14:paraId="2DF8C85D" w14:textId="65B7B115" w:rsidR="001B482D" w:rsidRDefault="001B482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765589EB" w14:textId="77777777" w:rsidR="001B482D" w:rsidRDefault="001B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5170E" w14:textId="77777777" w:rsidR="005E45BD" w:rsidRDefault="005E45BD" w:rsidP="001B482D">
      <w:pPr>
        <w:spacing w:after="0"/>
      </w:pPr>
      <w:r>
        <w:separator/>
      </w:r>
    </w:p>
  </w:footnote>
  <w:footnote w:type="continuationSeparator" w:id="0">
    <w:p w14:paraId="2DFADDA9" w14:textId="77777777" w:rsidR="005E45BD" w:rsidRDefault="005E45BD" w:rsidP="001B482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4C42E6F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D2EA08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1F0250"/>
    <w:multiLevelType w:val="hybridMultilevel"/>
    <w:tmpl w:val="92BEF84E"/>
    <w:lvl w:ilvl="0" w:tplc="7640DE2A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FA93D"/>
    <w:multiLevelType w:val="hybridMultilevel"/>
    <w:tmpl w:val="FFFFFFFF"/>
    <w:lvl w:ilvl="0" w:tplc="695C4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FA6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522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BCB9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2078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063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083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32A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904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7E295"/>
    <w:multiLevelType w:val="hybridMultilevel"/>
    <w:tmpl w:val="FFFFFFFF"/>
    <w:lvl w:ilvl="0" w:tplc="37FE8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C6BB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5425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4EB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E8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1E9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3AB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426B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EF4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B5090"/>
    <w:multiLevelType w:val="hybridMultilevel"/>
    <w:tmpl w:val="FFFFFFFF"/>
    <w:lvl w:ilvl="0" w:tplc="888E2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80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66A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661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0A86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A0C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622B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68F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AA8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E16A9"/>
    <w:multiLevelType w:val="hybridMultilevel"/>
    <w:tmpl w:val="FFFFFFFF"/>
    <w:lvl w:ilvl="0" w:tplc="ACC0D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D09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382E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705C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5ED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6C1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2C7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AA3E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B44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13341">
    <w:abstractNumId w:val="0"/>
  </w:num>
  <w:num w:numId="2" w16cid:durableId="297732893">
    <w:abstractNumId w:val="1"/>
  </w:num>
  <w:num w:numId="3" w16cid:durableId="951324939">
    <w:abstractNumId w:val="1"/>
  </w:num>
  <w:num w:numId="4" w16cid:durableId="1675499276">
    <w:abstractNumId w:val="1"/>
  </w:num>
  <w:num w:numId="5" w16cid:durableId="146478566">
    <w:abstractNumId w:val="1"/>
  </w:num>
  <w:num w:numId="6" w16cid:durableId="711656885">
    <w:abstractNumId w:val="1"/>
  </w:num>
  <w:num w:numId="7" w16cid:durableId="2083483721">
    <w:abstractNumId w:val="1"/>
  </w:num>
  <w:num w:numId="8" w16cid:durableId="575171595">
    <w:abstractNumId w:val="1"/>
  </w:num>
  <w:num w:numId="9" w16cid:durableId="1553884246">
    <w:abstractNumId w:val="1"/>
  </w:num>
  <w:num w:numId="10" w16cid:durableId="1505707642">
    <w:abstractNumId w:val="1"/>
  </w:num>
  <w:num w:numId="11" w16cid:durableId="1804805006">
    <w:abstractNumId w:val="1"/>
  </w:num>
  <w:num w:numId="12" w16cid:durableId="1768578107">
    <w:abstractNumId w:val="1"/>
  </w:num>
  <w:num w:numId="13" w16cid:durableId="1744642877">
    <w:abstractNumId w:val="1"/>
  </w:num>
  <w:num w:numId="14" w16cid:durableId="651642615">
    <w:abstractNumId w:val="1"/>
  </w:num>
  <w:num w:numId="15" w16cid:durableId="545222799">
    <w:abstractNumId w:val="1"/>
  </w:num>
  <w:num w:numId="16" w16cid:durableId="1261916618">
    <w:abstractNumId w:val="1"/>
  </w:num>
  <w:num w:numId="17" w16cid:durableId="242109120">
    <w:abstractNumId w:val="1"/>
  </w:num>
  <w:num w:numId="18" w16cid:durableId="1014461441">
    <w:abstractNumId w:val="1"/>
  </w:num>
  <w:num w:numId="19" w16cid:durableId="606305322">
    <w:abstractNumId w:val="1"/>
  </w:num>
  <w:num w:numId="20" w16cid:durableId="132530848">
    <w:abstractNumId w:val="1"/>
  </w:num>
  <w:num w:numId="21" w16cid:durableId="1308897096">
    <w:abstractNumId w:val="1"/>
  </w:num>
  <w:num w:numId="22" w16cid:durableId="1072629583">
    <w:abstractNumId w:val="1"/>
  </w:num>
  <w:num w:numId="23" w16cid:durableId="850800246">
    <w:abstractNumId w:val="1"/>
  </w:num>
  <w:num w:numId="24" w16cid:durableId="1205629838">
    <w:abstractNumId w:val="1"/>
  </w:num>
  <w:num w:numId="25" w16cid:durableId="185602890">
    <w:abstractNumId w:val="1"/>
  </w:num>
  <w:num w:numId="26" w16cid:durableId="558437900">
    <w:abstractNumId w:val="1"/>
  </w:num>
  <w:num w:numId="27" w16cid:durableId="1488932329">
    <w:abstractNumId w:val="1"/>
  </w:num>
  <w:num w:numId="28" w16cid:durableId="336035268">
    <w:abstractNumId w:val="1"/>
  </w:num>
  <w:num w:numId="29" w16cid:durableId="763307025">
    <w:abstractNumId w:val="1"/>
  </w:num>
  <w:num w:numId="30" w16cid:durableId="2068800670">
    <w:abstractNumId w:val="1"/>
  </w:num>
  <w:num w:numId="31" w16cid:durableId="1422406383">
    <w:abstractNumId w:val="1"/>
  </w:num>
  <w:num w:numId="32" w16cid:durableId="1850946824">
    <w:abstractNumId w:val="1"/>
  </w:num>
  <w:num w:numId="33" w16cid:durableId="1418676922">
    <w:abstractNumId w:val="1"/>
  </w:num>
  <w:num w:numId="34" w16cid:durableId="391734392">
    <w:abstractNumId w:val="1"/>
  </w:num>
  <w:num w:numId="35" w16cid:durableId="505049448">
    <w:abstractNumId w:val="1"/>
  </w:num>
  <w:num w:numId="36" w16cid:durableId="1083450393">
    <w:abstractNumId w:val="1"/>
  </w:num>
  <w:num w:numId="37" w16cid:durableId="533036682">
    <w:abstractNumId w:val="1"/>
  </w:num>
  <w:num w:numId="38" w16cid:durableId="1050348747">
    <w:abstractNumId w:val="1"/>
  </w:num>
  <w:num w:numId="39" w16cid:durableId="374501944">
    <w:abstractNumId w:val="1"/>
  </w:num>
  <w:num w:numId="40" w16cid:durableId="616642878">
    <w:abstractNumId w:val="4"/>
  </w:num>
  <w:num w:numId="41" w16cid:durableId="1187060682">
    <w:abstractNumId w:val="3"/>
  </w:num>
  <w:num w:numId="42" w16cid:durableId="2045711157">
    <w:abstractNumId w:val="6"/>
  </w:num>
  <w:num w:numId="43" w16cid:durableId="1377047696">
    <w:abstractNumId w:val="5"/>
  </w:num>
  <w:num w:numId="44" w16cid:durableId="626202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47"/>
    <w:rsid w:val="00044D56"/>
    <w:rsid w:val="00044EFB"/>
    <w:rsid w:val="0012688D"/>
    <w:rsid w:val="001A12E9"/>
    <w:rsid w:val="001B482D"/>
    <w:rsid w:val="001F239A"/>
    <w:rsid w:val="002276A9"/>
    <w:rsid w:val="00232A3E"/>
    <w:rsid w:val="002D4155"/>
    <w:rsid w:val="00342519"/>
    <w:rsid w:val="00362BDB"/>
    <w:rsid w:val="00370BF0"/>
    <w:rsid w:val="003860A0"/>
    <w:rsid w:val="003B1629"/>
    <w:rsid w:val="003D0947"/>
    <w:rsid w:val="00401B9F"/>
    <w:rsid w:val="00406E80"/>
    <w:rsid w:val="004F4D36"/>
    <w:rsid w:val="00574F46"/>
    <w:rsid w:val="005E45BD"/>
    <w:rsid w:val="005E5A29"/>
    <w:rsid w:val="00637406"/>
    <w:rsid w:val="0069134B"/>
    <w:rsid w:val="006B59B8"/>
    <w:rsid w:val="00716523"/>
    <w:rsid w:val="007944CE"/>
    <w:rsid w:val="00820F04"/>
    <w:rsid w:val="00893DC9"/>
    <w:rsid w:val="008D5DCE"/>
    <w:rsid w:val="008F0628"/>
    <w:rsid w:val="00944AA1"/>
    <w:rsid w:val="009D48E4"/>
    <w:rsid w:val="009D552D"/>
    <w:rsid w:val="009F4297"/>
    <w:rsid w:val="00AD3CA4"/>
    <w:rsid w:val="00BF04A2"/>
    <w:rsid w:val="00BF7893"/>
    <w:rsid w:val="00C43B33"/>
    <w:rsid w:val="00C95D58"/>
    <w:rsid w:val="00CD38AD"/>
    <w:rsid w:val="00D20AA5"/>
    <w:rsid w:val="00DB5991"/>
    <w:rsid w:val="00DC647E"/>
    <w:rsid w:val="00DF1A2A"/>
    <w:rsid w:val="00E43105"/>
    <w:rsid w:val="00EB190C"/>
    <w:rsid w:val="00EF0232"/>
    <w:rsid w:val="00EF3C32"/>
    <w:rsid w:val="00F123AB"/>
    <w:rsid w:val="00F27D48"/>
    <w:rsid w:val="00FD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6F389"/>
  <w15:docId w15:val="{CD4D59F9-B317-496F-9C8C-E5CDDCF46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uiPriority w:val="34"/>
    <w:qFormat/>
    <w:rsid w:val="00EF0232"/>
    <w:pPr>
      <w:spacing w:after="120"/>
      <w:ind w:left="720"/>
      <w:contextualSpacing/>
    </w:pPr>
    <w:rPr>
      <w:rFonts w:ascii="Arial" w:eastAsia="Arial" w:hAnsi="Arial" w:cs="Arial"/>
      <w:sz w:val="20"/>
      <w:szCs w:val="20"/>
      <w:lang w:val="en-GB" w:eastAsia="ja-JP"/>
    </w:rPr>
  </w:style>
  <w:style w:type="paragraph" w:styleId="Header">
    <w:name w:val="header"/>
    <w:basedOn w:val="Normal"/>
    <w:link w:val="HeaderChar"/>
    <w:rsid w:val="001B482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1B482D"/>
  </w:style>
  <w:style w:type="paragraph" w:styleId="Footer">
    <w:name w:val="footer"/>
    <w:basedOn w:val="Normal"/>
    <w:link w:val="FooterChar"/>
    <w:uiPriority w:val="99"/>
    <w:rsid w:val="001B482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B482D"/>
  </w:style>
  <w:style w:type="table" w:styleId="TableGrid">
    <w:name w:val="Table Grid"/>
    <w:basedOn w:val="TableNormal"/>
    <w:uiPriority w:val="39"/>
    <w:rsid w:val="00370BF0"/>
    <w:pPr>
      <w:spacing w:after="0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nitysp.co.uk/wp-content/uploads/2025/08/Safeguarding-policy-September-2025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C460FD86E7C245B1D4C9F8689B8F34" ma:contentTypeVersion="25" ma:contentTypeDescription="Create a new document." ma:contentTypeScope="" ma:versionID="11c50d2de39668402fc41f21bad90f12">
  <xsd:schema xmlns:xsd="http://www.w3.org/2001/XMLSchema" xmlns:xs="http://www.w3.org/2001/XMLSchema" xmlns:p="http://schemas.microsoft.com/office/2006/metadata/properties" xmlns:ns2="3dcc847b-a4fa-4816-b6c3-ae44304c8629" xmlns:ns3="b560b970-cc13-4922-bb3b-e7f598ef91c6" targetNamespace="http://schemas.microsoft.com/office/2006/metadata/properties" ma:root="true" ma:fieldsID="9c1bac40372b08591e54bd5d91372c60" ns2:_="" ns3:_="">
    <xsd:import namespace="3dcc847b-a4fa-4816-b6c3-ae44304c8629"/>
    <xsd:import namespace="b560b970-cc13-4922-bb3b-e7f598ef91c6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2:DocumentTypeTaxHTField" minOccurs="0"/>
                <xsd:element ref="ns2:DepartmentsTaxHTField" minOccurs="0"/>
                <xsd:element ref="ns2:KeywordsTagsTaxHTField" minOccurs="0"/>
                <xsd:element ref="ns2:b73a531bf2874837a19042fda8b245b9" minOccurs="0"/>
                <xsd:element ref="ns2:TaxCatchAll" minOccurs="0"/>
                <xsd:element ref="ns2:c9be4fc6f559450098a544dcf2e206c7" minOccurs="0"/>
                <xsd:element ref="ns2:p640f9c8b4b14857bdc671f534fc7d57" minOccurs="0"/>
                <xsd:element ref="ns2:g5236701626640c1ab96021ee8d14cff" minOccurs="0"/>
                <xsd:element ref="ns2:Owner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c847b-a4fa-4816-b6c3-ae44304c8629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f6a2cd1f-f694-427d-b262-4f71846fb4c8}" ma:internalName="TaxCatchAll" ma:showField="CatchAllData" ma:web="3dcc847b-a4fa-4816-b6c3-ae44304c8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0b970-cc13-4922-bb3b-e7f598ef9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sTaxHTField xmlns="3dcc847b-a4fa-4816-b6c3-ae44304c8629" xsi:nil="true"/>
    <LocationsTaxHTField xmlns="3dcc847b-a4fa-4816-b6c3-ae44304c8629" xsi:nil="true"/>
    <lcf76f155ced4ddcb4097134ff3c332f xmlns="b560b970-cc13-4922-bb3b-e7f598ef91c6">
      <Terms xmlns="http://schemas.microsoft.com/office/infopath/2007/PartnerControls"/>
    </lcf76f155ced4ddcb4097134ff3c332f>
    <DocumentTypeTaxHTField xmlns="3dcc847b-a4fa-4816-b6c3-ae44304c8629" xsi:nil="true"/>
    <KeywordsTagsTaxHTField xmlns="3dcc847b-a4fa-4816-b6c3-ae44304c8629" xsi:nil="true"/>
    <p640f9c8b4b14857bdc671f534fc7d57 xmlns="3dcc847b-a4fa-4816-b6c3-ae44304c8629">
      <Terms xmlns="http://schemas.microsoft.com/office/infopath/2007/PartnerControls"/>
    </p640f9c8b4b14857bdc671f534fc7d57>
    <Owner xmlns="3dcc847b-a4fa-4816-b6c3-ae44304c8629">
      <UserInfo>
        <DisplayName/>
        <AccountId xsi:nil="true"/>
        <AccountType/>
      </UserInfo>
    </Owner>
    <g5236701626640c1ab96021ee8d14cff xmlns="3dcc847b-a4fa-4816-b6c3-ae44304c8629">
      <Terms xmlns="http://schemas.microsoft.com/office/infopath/2007/PartnerControls"/>
    </g5236701626640c1ab96021ee8d14cff>
    <TaxCatchAll xmlns="3dcc847b-a4fa-4816-b6c3-ae44304c8629" xsi:nil="true"/>
    <b73a531bf2874837a19042fda8b245b9 xmlns="3dcc847b-a4fa-4816-b6c3-ae44304c8629">
      <Terms xmlns="http://schemas.microsoft.com/office/infopath/2007/PartnerControls"/>
    </b73a531bf2874837a19042fda8b245b9>
    <c9be4fc6f559450098a544dcf2e206c7 xmlns="3dcc847b-a4fa-4816-b6c3-ae44304c8629">
      <Terms xmlns="http://schemas.microsoft.com/office/infopath/2007/PartnerControls"/>
    </c9be4fc6f559450098a544dcf2e206c7>
  </documentManagement>
</p:properties>
</file>

<file path=customXml/itemProps1.xml><?xml version="1.0" encoding="utf-8"?>
<ds:datastoreItem xmlns:ds="http://schemas.openxmlformats.org/officeDocument/2006/customXml" ds:itemID="{D89F18FB-88CC-4251-BF65-9FCC5E29B3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2DBFDA-0D63-4A9A-8EEB-827278E35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cc847b-a4fa-4816-b6c3-ae44304c8629"/>
    <ds:schemaRef ds:uri="b560b970-cc13-4922-bb3b-e7f598ef91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FA00F2-10BA-4D90-A801-B3CD30CE9A73}">
  <ds:schemaRefs>
    <ds:schemaRef ds:uri="http://schemas.microsoft.com/office/2006/metadata/properties"/>
    <ds:schemaRef ds:uri="http://schemas.microsoft.com/office/infopath/2007/PartnerControls"/>
    <ds:schemaRef ds:uri="3dcc847b-a4fa-4816-b6c3-ae44304c8629"/>
    <ds:schemaRef ds:uri="b560b970-cc13-4922-bb3b-e7f598ef91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2740</Words>
  <Characters>15622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 Meadows</dc:creator>
  <cp:keywords/>
  <cp:lastModifiedBy>Chris Komodromos</cp:lastModifiedBy>
  <cp:revision>16</cp:revision>
  <dcterms:created xsi:type="dcterms:W3CDTF">2026-06-05T11:12:00Z</dcterms:created>
  <dcterms:modified xsi:type="dcterms:W3CDTF">2026-06-06T10:49:00Z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0x01010012C460FD86E7C245B1D4C9F8689B8F34</vt:lpwstr>
  </property>
  <property fmtid="{D5CDD505-2E9C-101B-9397-08002B2CF9AE}" pid="3" name="Departments">
    <vt:lpwstr/>
  </property>
  <property fmtid="{D5CDD505-2E9C-101B-9397-08002B2CF9AE}" pid="4" name="Location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MediaServiceImageTags">
    <vt:lpwstr/>
  </property>
  <property fmtid="{D5CDD505-2E9C-101B-9397-08002B2CF9AE}" pid="8" name="docLang">
    <vt:lpwstr>en</vt:lpwstr>
  </property>
</Properties>
</file>