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5BD0C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6DB5460E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5C609541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4E25A537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578D7E98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7604A7A1" w14:textId="23EDA37E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CB5E078" wp14:editId="44ABBA62">
            <wp:simplePos x="0" y="0"/>
            <wp:positionH relativeFrom="margin">
              <wp:posOffset>1181100</wp:posOffset>
            </wp:positionH>
            <wp:positionV relativeFrom="paragraph">
              <wp:posOffset>6985</wp:posOffset>
            </wp:positionV>
            <wp:extent cx="3028950" cy="3352800"/>
            <wp:effectExtent l="0" t="0" r="0" b="0"/>
            <wp:wrapTight wrapText="bothSides">
              <wp:wrapPolygon edited="0">
                <wp:start x="0" y="0"/>
                <wp:lineTo x="0" y="21477"/>
                <wp:lineTo x="21464" y="21477"/>
                <wp:lineTo x="21464" y="0"/>
                <wp:lineTo x="0" y="0"/>
              </wp:wrapPolygon>
            </wp:wrapTight>
            <wp:docPr id="7" name="Picture 1" descr="Description: \\SWT-SR-USERS1\StaffWork$\jmcnaughton\Downloads\Churchill-Logo-Purpl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\\SWT-SR-USERS1\StaffWork$\jmcnaughton\Downloads\Churchill-Logo-Purple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352800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E14D9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3C751F38" w14:textId="32F764A8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28EC045A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378EC8E4" w14:textId="51B9258A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3781AEA7" w14:textId="19F42B2E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3B420CB6" w14:textId="4FB67796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282AD94D" w14:textId="064F1BE4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24205A69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146F4F8E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2D21D950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7255018B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3D709F4C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0FB02E9E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12AD4406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47B1592F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031EEFBD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2A6BE776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4AB64656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3AF7AE27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327637C9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4828BA8D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02769F29" w14:textId="5290B7C8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14E74542" w14:textId="3F9C21F1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63CEF79C" w14:textId="15FE0C71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24639A46" w14:textId="77777777" w:rsidR="00DC15E0" w:rsidRDefault="00DC15E0" w:rsidP="00DC15E0">
      <w:pPr>
        <w:rPr>
          <w:color w:val="003399"/>
          <w:sz w:val="96"/>
          <w:szCs w:val="96"/>
        </w:rPr>
      </w:pPr>
    </w:p>
    <w:p w14:paraId="1C223D35" w14:textId="3015A50D" w:rsidR="00DC15E0" w:rsidRPr="0076715A" w:rsidRDefault="00DC15E0" w:rsidP="00DC1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7030A0"/>
          <w:sz w:val="48"/>
          <w:szCs w:val="48"/>
        </w:rPr>
      </w:pPr>
      <w:r>
        <w:rPr>
          <w:rFonts w:ascii="Tahoma" w:hAnsi="Tahoma" w:cs="Tahoma"/>
          <w:b/>
          <w:color w:val="7030A0"/>
          <w:sz w:val="48"/>
          <w:szCs w:val="48"/>
        </w:rPr>
        <w:t>Fire Emergency Plan</w:t>
      </w:r>
    </w:p>
    <w:p w14:paraId="4E300CB0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5E337816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5324CA94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4F7C4189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0CB549AD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7E501979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0A65360B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3BDB1A66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47511683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0E00238B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23DE5955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118B5613" w14:textId="77777777" w:rsidR="00DC15E0" w:rsidRDefault="00DC15E0" w:rsidP="00DC15E0">
      <w:pPr>
        <w:rPr>
          <w:rFonts w:ascii="Times New Roman" w:hAnsi="Times New Roman"/>
          <w:b/>
          <w:sz w:val="24"/>
          <w:szCs w:val="24"/>
          <w:lang w:val="en-GB"/>
        </w:rPr>
      </w:pPr>
    </w:p>
    <w:p w14:paraId="0FBB0267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09913111" w14:textId="77777777" w:rsidR="00DC15E0" w:rsidRDefault="00DC15E0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2EBA1935" w14:textId="22140589" w:rsidR="001B08F4" w:rsidRPr="00246A1A" w:rsidRDefault="0088689B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lastRenderedPageBreak/>
        <w:t>Churchill</w:t>
      </w:r>
      <w:r w:rsidR="00246A1A" w:rsidRPr="00246A1A">
        <w:rPr>
          <w:rFonts w:ascii="Times New Roman" w:hAnsi="Times New Roman"/>
          <w:b/>
          <w:sz w:val="24"/>
          <w:szCs w:val="24"/>
          <w:lang w:val="en-GB"/>
        </w:rPr>
        <w:t xml:space="preserve"> School</w:t>
      </w:r>
    </w:p>
    <w:p w14:paraId="672A6659" w14:textId="77777777" w:rsidR="00246A1A" w:rsidRPr="00246A1A" w:rsidRDefault="00246A1A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6C0E2FF7" w14:textId="77777777" w:rsidR="00246A1A" w:rsidRPr="00246A1A" w:rsidRDefault="00246A1A" w:rsidP="00246A1A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246A1A">
        <w:rPr>
          <w:rFonts w:ascii="Times New Roman" w:hAnsi="Times New Roman"/>
          <w:b/>
          <w:sz w:val="24"/>
          <w:szCs w:val="24"/>
          <w:lang w:val="en-GB"/>
        </w:rPr>
        <w:t>Fire Emergency Plan</w:t>
      </w:r>
    </w:p>
    <w:p w14:paraId="0A37501D" w14:textId="77777777" w:rsidR="00246A1A" w:rsidRPr="00246A1A" w:rsidRDefault="00246A1A" w:rsidP="00246A1A">
      <w:pPr>
        <w:jc w:val="center"/>
        <w:rPr>
          <w:rFonts w:ascii="Times New Roman" w:hAnsi="Times New Roman"/>
          <w:b/>
          <w:lang w:val="en-GB"/>
        </w:rPr>
      </w:pPr>
    </w:p>
    <w:p w14:paraId="5DAB6C7B" w14:textId="77777777" w:rsidR="004370F6" w:rsidRDefault="004370F6" w:rsidP="001B08F4">
      <w:pPr>
        <w:rPr>
          <w:rFonts w:ascii="Times New Roman" w:hAnsi="Times New Roman"/>
        </w:rPr>
      </w:pPr>
    </w:p>
    <w:p w14:paraId="15020D71" w14:textId="77777777" w:rsidR="001B08F4" w:rsidRPr="00246A1A" w:rsidRDefault="001B08F4" w:rsidP="001B08F4">
      <w:pPr>
        <w:rPr>
          <w:rFonts w:ascii="Times New Roman" w:hAnsi="Times New Roman"/>
        </w:rPr>
      </w:pPr>
      <w:r w:rsidRPr="00246A1A">
        <w:rPr>
          <w:rFonts w:ascii="Times New Roman" w:hAnsi="Times New Roman"/>
        </w:rPr>
        <w:t>Management of Health and Safety at Work Regulations 1999 and the Regulatory Reform (Fire Safety) Order 2005</w:t>
      </w:r>
    </w:p>
    <w:p w14:paraId="02EB378F" w14:textId="77777777" w:rsidR="001B08F4" w:rsidRPr="00246A1A" w:rsidRDefault="001B08F4" w:rsidP="001B08F4">
      <w:pPr>
        <w:rPr>
          <w:rFonts w:ascii="Times New Roman" w:hAnsi="Times New Roman"/>
        </w:rPr>
      </w:pPr>
    </w:p>
    <w:p w14:paraId="580AD687" w14:textId="4BB07A53" w:rsidR="001B08F4" w:rsidRPr="00246A1A" w:rsidRDefault="70224628" w:rsidP="70224628">
      <w:pPr>
        <w:rPr>
          <w:rFonts w:ascii="Times New Roman" w:hAnsi="Times New Roman"/>
        </w:rPr>
      </w:pPr>
      <w:r w:rsidRPr="70224628">
        <w:rPr>
          <w:rFonts w:ascii="Times New Roman" w:hAnsi="Times New Roman"/>
        </w:rPr>
        <w:t xml:space="preserve">Staff should </w:t>
      </w:r>
      <w:proofErr w:type="spellStart"/>
      <w:r w:rsidRPr="70224628">
        <w:rPr>
          <w:rFonts w:ascii="Times New Roman" w:hAnsi="Times New Roman"/>
        </w:rPr>
        <w:t>familiarise</w:t>
      </w:r>
      <w:proofErr w:type="spellEnd"/>
      <w:r w:rsidRPr="70224628">
        <w:rPr>
          <w:rFonts w:ascii="Times New Roman" w:hAnsi="Times New Roman"/>
        </w:rPr>
        <w:t xml:space="preserve"> themselves with the break glass call points, position and type of fire extinguishers, emergency lighting, smoke detectors and fire exits</w:t>
      </w:r>
      <w:r w:rsidR="0019494D">
        <w:rPr>
          <w:rFonts w:ascii="Times New Roman" w:hAnsi="Times New Roman"/>
        </w:rPr>
        <w:t>.</w:t>
      </w:r>
    </w:p>
    <w:p w14:paraId="6A05A809" w14:textId="77777777" w:rsidR="00076148" w:rsidRPr="00246A1A" w:rsidRDefault="00076148" w:rsidP="001B08F4">
      <w:pPr>
        <w:rPr>
          <w:rFonts w:ascii="Times New Roman" w:hAnsi="Times New Roman"/>
        </w:rPr>
      </w:pPr>
    </w:p>
    <w:p w14:paraId="0BB23328" w14:textId="0FA3E697" w:rsidR="00935F0C" w:rsidRPr="00246A1A" w:rsidRDefault="00916517" w:rsidP="7022462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NB </w:t>
      </w:r>
      <w:r w:rsidR="70224628" w:rsidRPr="70224628">
        <w:rPr>
          <w:rFonts w:ascii="Times New Roman" w:hAnsi="Times New Roman"/>
        </w:rPr>
        <w:t>In the event of an unplanned fire evacuation the following will still apply to all staff, pupils, visitors and the kitchen staff.</w:t>
      </w:r>
      <w:r w:rsidR="00ED7BA8">
        <w:rPr>
          <w:rFonts w:ascii="Times New Roman" w:hAnsi="Times New Roman"/>
        </w:rPr>
        <w:t xml:space="preserve"> Please read with reference to Appendix 1.</w:t>
      </w:r>
    </w:p>
    <w:p w14:paraId="5A39BBE3" w14:textId="77777777" w:rsidR="008E642D" w:rsidRPr="00246A1A" w:rsidRDefault="008E642D" w:rsidP="001B08F4">
      <w:pPr>
        <w:rPr>
          <w:rFonts w:ascii="Times New Roman" w:hAnsi="Times New Roman"/>
        </w:rPr>
      </w:pPr>
    </w:p>
    <w:p w14:paraId="75F2F865" w14:textId="68E7C977" w:rsidR="008E642D" w:rsidRPr="00246A1A" w:rsidRDefault="00F7671C" w:rsidP="001B08F4">
      <w:pPr>
        <w:rPr>
          <w:rFonts w:ascii="Times New Roman" w:hAnsi="Times New Roman"/>
        </w:rPr>
      </w:pPr>
      <w:r w:rsidRPr="00246A1A">
        <w:rPr>
          <w:rFonts w:ascii="Times New Roman" w:hAnsi="Times New Roman"/>
        </w:rPr>
        <w:t>A f</w:t>
      </w:r>
      <w:r w:rsidR="008E642D" w:rsidRPr="00246A1A">
        <w:rPr>
          <w:rFonts w:ascii="Times New Roman" w:hAnsi="Times New Roman"/>
        </w:rPr>
        <w:t xml:space="preserve">ire drill </w:t>
      </w:r>
      <w:r w:rsidRPr="00246A1A">
        <w:rPr>
          <w:rFonts w:ascii="Times New Roman" w:hAnsi="Times New Roman"/>
        </w:rPr>
        <w:t>is</w:t>
      </w:r>
      <w:r w:rsidR="00B30F3E">
        <w:rPr>
          <w:rFonts w:ascii="Times New Roman" w:hAnsi="Times New Roman"/>
        </w:rPr>
        <w:t xml:space="preserve"> carried out at least twice</w:t>
      </w:r>
      <w:r w:rsidR="008E642D" w:rsidRPr="00246A1A">
        <w:rPr>
          <w:rFonts w:ascii="Times New Roman" w:hAnsi="Times New Roman"/>
        </w:rPr>
        <w:t xml:space="preserve"> a term, including a simulated evacuation drill with the assumption that one escape route is not available. Drills are carried out at different times of the day and recorded in the fire log book</w:t>
      </w:r>
      <w:r w:rsidR="00690704" w:rsidRPr="00246A1A">
        <w:rPr>
          <w:rFonts w:ascii="Times New Roman" w:hAnsi="Times New Roman"/>
        </w:rPr>
        <w:t xml:space="preserve">. </w:t>
      </w:r>
    </w:p>
    <w:p w14:paraId="41C8F396" w14:textId="77777777" w:rsidR="001B08F4" w:rsidRPr="00246A1A" w:rsidRDefault="001B08F4" w:rsidP="001B08F4">
      <w:pPr>
        <w:rPr>
          <w:rFonts w:ascii="Times New Roman" w:hAnsi="Times New Roman"/>
        </w:rPr>
      </w:pPr>
    </w:p>
    <w:p w14:paraId="43C60034" w14:textId="77777777" w:rsidR="001B08F4" w:rsidRPr="00246A1A" w:rsidRDefault="00935F0C" w:rsidP="001B08F4">
      <w:pPr>
        <w:rPr>
          <w:rFonts w:ascii="Times New Roman" w:hAnsi="Times New Roman"/>
          <w:b/>
          <w:sz w:val="24"/>
          <w:szCs w:val="24"/>
        </w:rPr>
      </w:pPr>
      <w:r w:rsidRPr="00246A1A">
        <w:rPr>
          <w:rFonts w:ascii="Times New Roman" w:hAnsi="Times New Roman"/>
          <w:b/>
          <w:sz w:val="24"/>
          <w:szCs w:val="24"/>
        </w:rPr>
        <w:t xml:space="preserve">1. </w:t>
      </w:r>
      <w:r w:rsidR="001B08F4" w:rsidRPr="00246A1A">
        <w:rPr>
          <w:rFonts w:ascii="Times New Roman" w:hAnsi="Times New Roman"/>
          <w:b/>
          <w:sz w:val="24"/>
          <w:szCs w:val="24"/>
        </w:rPr>
        <w:t>Action on discovering a fire</w:t>
      </w:r>
    </w:p>
    <w:p w14:paraId="72A3D3EC" w14:textId="77777777" w:rsidR="001B08F4" w:rsidRPr="00246A1A" w:rsidRDefault="001B08F4" w:rsidP="001B08F4">
      <w:pPr>
        <w:rPr>
          <w:rFonts w:ascii="Times New Roman" w:hAnsi="Times New Roman"/>
          <w:b/>
        </w:rPr>
      </w:pPr>
    </w:p>
    <w:p w14:paraId="0FB665D3" w14:textId="77777777" w:rsidR="001B08F4" w:rsidRPr="00246A1A" w:rsidRDefault="001B08F4" w:rsidP="001B08F4">
      <w:pPr>
        <w:rPr>
          <w:rFonts w:ascii="Times New Roman" w:hAnsi="Times New Roman"/>
          <w:lang w:val="en-GB"/>
        </w:rPr>
      </w:pPr>
      <w:r w:rsidRPr="00246A1A">
        <w:rPr>
          <w:rFonts w:ascii="Times New Roman" w:hAnsi="Times New Roman"/>
          <w:lang w:val="en-GB"/>
        </w:rPr>
        <w:t>The following action should be taken by anyone discovering a fire.</w:t>
      </w:r>
    </w:p>
    <w:p w14:paraId="0D0B940D" w14:textId="77777777" w:rsidR="001B08F4" w:rsidRPr="00246A1A" w:rsidRDefault="001B08F4" w:rsidP="001B08F4">
      <w:pPr>
        <w:rPr>
          <w:rFonts w:ascii="Times New Roman" w:hAnsi="Times New Roman"/>
          <w:lang w:val="en-GB"/>
        </w:rPr>
      </w:pPr>
    </w:p>
    <w:p w14:paraId="12A35943" w14:textId="3D97B4DA" w:rsidR="00935F0C" w:rsidRPr="00246A1A" w:rsidRDefault="00EC31BB" w:rsidP="001B08F4">
      <w:pPr>
        <w:numPr>
          <w:ilvl w:val="0"/>
          <w:numId w:val="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O</w:t>
      </w:r>
      <w:r w:rsidR="001B08F4" w:rsidRPr="00246A1A">
        <w:rPr>
          <w:rFonts w:ascii="Times New Roman" w:hAnsi="Times New Roman"/>
          <w:lang w:val="en-GB"/>
        </w:rPr>
        <w:t>perate the nearest break glass call p</w:t>
      </w:r>
      <w:r w:rsidR="00935F0C" w:rsidRPr="00246A1A">
        <w:rPr>
          <w:rFonts w:ascii="Times New Roman" w:hAnsi="Times New Roman"/>
          <w:lang w:val="en-GB"/>
        </w:rPr>
        <w:t xml:space="preserve">oint. </w:t>
      </w:r>
    </w:p>
    <w:p w14:paraId="106DA4CB" w14:textId="615411FC" w:rsidR="001B08F4" w:rsidRPr="00246A1A" w:rsidRDefault="004370F6" w:rsidP="007974CB">
      <w:pPr>
        <w:numPr>
          <w:ilvl w:val="0"/>
          <w:numId w:val="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</w:t>
      </w:r>
      <w:r w:rsidR="00EC31BB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Administrative staff</w:t>
      </w:r>
      <w:r w:rsidR="00935F0C" w:rsidRPr="00246A1A">
        <w:rPr>
          <w:rFonts w:ascii="Times New Roman" w:hAnsi="Times New Roman"/>
          <w:lang w:val="en-GB"/>
        </w:rPr>
        <w:t xml:space="preserve"> will </w:t>
      </w:r>
      <w:r w:rsidR="00CA7709">
        <w:rPr>
          <w:rFonts w:ascii="Times New Roman" w:hAnsi="Times New Roman"/>
          <w:lang w:val="en-GB"/>
        </w:rPr>
        <w:t xml:space="preserve">check the fire panel to see where the fire is </w:t>
      </w:r>
      <w:r w:rsidR="00CC51F7">
        <w:rPr>
          <w:rFonts w:ascii="Times New Roman" w:hAnsi="Times New Roman"/>
          <w:lang w:val="en-GB"/>
        </w:rPr>
        <w:t xml:space="preserve">located and </w:t>
      </w:r>
      <w:r w:rsidR="00076148" w:rsidRPr="00246A1A">
        <w:rPr>
          <w:rFonts w:ascii="Times New Roman" w:hAnsi="Times New Roman"/>
          <w:lang w:val="en-GB"/>
        </w:rPr>
        <w:t xml:space="preserve">then </w:t>
      </w:r>
      <w:r w:rsidR="00935F0C" w:rsidRPr="00246A1A">
        <w:rPr>
          <w:rFonts w:ascii="Times New Roman" w:hAnsi="Times New Roman"/>
          <w:lang w:val="en-GB"/>
        </w:rPr>
        <w:t xml:space="preserve">call the Fire and Rescue Service by telephoning 999 and stating </w:t>
      </w:r>
      <w:r w:rsidR="001B08F4" w:rsidRPr="00246A1A">
        <w:rPr>
          <w:rFonts w:ascii="Times New Roman" w:hAnsi="Times New Roman"/>
          <w:lang w:val="en-GB"/>
        </w:rPr>
        <w:t>the location of the fire</w:t>
      </w:r>
      <w:r w:rsidR="00935F0C" w:rsidRPr="00246A1A">
        <w:rPr>
          <w:rFonts w:ascii="Times New Roman" w:hAnsi="Times New Roman"/>
          <w:lang w:val="en-GB"/>
        </w:rPr>
        <w:t xml:space="preserve">. </w:t>
      </w:r>
      <w:r w:rsidR="007974CB" w:rsidRPr="00246A1A">
        <w:rPr>
          <w:rFonts w:ascii="Times New Roman" w:hAnsi="Times New Roman"/>
          <w:lang w:val="en-GB"/>
        </w:rPr>
        <w:t xml:space="preserve">In the unlikely event of the </w:t>
      </w:r>
      <w:r w:rsidR="007E2736" w:rsidRPr="00246A1A">
        <w:rPr>
          <w:rFonts w:ascii="Times New Roman" w:hAnsi="Times New Roman"/>
          <w:lang w:val="en-GB"/>
        </w:rPr>
        <w:t>tele</w:t>
      </w:r>
      <w:r w:rsidR="007974CB" w:rsidRPr="00246A1A">
        <w:rPr>
          <w:rFonts w:ascii="Times New Roman" w:hAnsi="Times New Roman"/>
          <w:lang w:val="en-GB"/>
        </w:rPr>
        <w:t xml:space="preserve">phone not working, </w:t>
      </w:r>
      <w:r w:rsidR="007E2736" w:rsidRPr="00246A1A">
        <w:rPr>
          <w:rFonts w:ascii="Times New Roman" w:hAnsi="Times New Roman"/>
          <w:lang w:val="en-GB"/>
        </w:rPr>
        <w:t xml:space="preserve">a mobile phone </w:t>
      </w:r>
      <w:r w:rsidR="004A1766">
        <w:rPr>
          <w:rFonts w:ascii="Times New Roman" w:hAnsi="Times New Roman"/>
          <w:lang w:val="en-GB"/>
        </w:rPr>
        <w:t xml:space="preserve">will be used to </w:t>
      </w:r>
      <w:r w:rsidR="007E2736" w:rsidRPr="00246A1A">
        <w:rPr>
          <w:rFonts w:ascii="Times New Roman" w:hAnsi="Times New Roman"/>
          <w:lang w:val="en-GB"/>
        </w:rPr>
        <w:t>call the Fire and Rescue S</w:t>
      </w:r>
      <w:r w:rsidR="007974CB" w:rsidRPr="00246A1A">
        <w:rPr>
          <w:rFonts w:ascii="Times New Roman" w:hAnsi="Times New Roman"/>
          <w:lang w:val="en-GB"/>
        </w:rPr>
        <w:t>ervice.</w:t>
      </w:r>
    </w:p>
    <w:p w14:paraId="7F55B6D2" w14:textId="7D7E7B72" w:rsidR="0012237E" w:rsidRDefault="008829C0" w:rsidP="001B08F4">
      <w:pPr>
        <w:numPr>
          <w:ilvl w:val="0"/>
          <w:numId w:val="1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Exit the building using the nearest </w:t>
      </w:r>
      <w:r w:rsidR="003165D4">
        <w:rPr>
          <w:rFonts w:ascii="Times New Roman" w:hAnsi="Times New Roman"/>
          <w:lang w:val="en-GB"/>
        </w:rPr>
        <w:t>fire exit</w:t>
      </w:r>
    </w:p>
    <w:p w14:paraId="0E27B00A" w14:textId="77777777" w:rsidR="0012237E" w:rsidRPr="00246A1A" w:rsidRDefault="0012237E" w:rsidP="001B08F4">
      <w:pPr>
        <w:rPr>
          <w:rFonts w:ascii="Times New Roman" w:hAnsi="Times New Roman"/>
          <w:b/>
        </w:rPr>
      </w:pPr>
    </w:p>
    <w:p w14:paraId="1A26A72E" w14:textId="6E5C404C" w:rsidR="001B08F4" w:rsidRPr="00246A1A" w:rsidRDefault="00935F0C" w:rsidP="001B08F4">
      <w:pPr>
        <w:rPr>
          <w:rFonts w:ascii="Times New Roman" w:hAnsi="Times New Roman"/>
          <w:b/>
          <w:sz w:val="24"/>
          <w:szCs w:val="24"/>
        </w:rPr>
      </w:pPr>
      <w:r w:rsidRPr="00246A1A">
        <w:rPr>
          <w:rFonts w:ascii="Times New Roman" w:hAnsi="Times New Roman"/>
          <w:b/>
          <w:sz w:val="24"/>
          <w:szCs w:val="24"/>
        </w:rPr>
        <w:t xml:space="preserve">2. </w:t>
      </w:r>
      <w:r w:rsidR="001B08F4" w:rsidRPr="00246A1A">
        <w:rPr>
          <w:rFonts w:ascii="Times New Roman" w:hAnsi="Times New Roman"/>
          <w:b/>
          <w:sz w:val="24"/>
          <w:szCs w:val="24"/>
        </w:rPr>
        <w:t>What</w:t>
      </w:r>
      <w:r w:rsidRPr="00246A1A">
        <w:rPr>
          <w:rFonts w:ascii="Times New Roman" w:hAnsi="Times New Roman"/>
          <w:b/>
          <w:sz w:val="24"/>
          <w:szCs w:val="24"/>
        </w:rPr>
        <w:t xml:space="preserve"> to do if the fire alarm sounds</w:t>
      </w:r>
      <w:r w:rsidR="00ED7BA8">
        <w:rPr>
          <w:rFonts w:ascii="Times New Roman" w:hAnsi="Times New Roman"/>
          <w:b/>
          <w:sz w:val="24"/>
          <w:szCs w:val="24"/>
        </w:rPr>
        <w:t xml:space="preserve"> </w:t>
      </w:r>
    </w:p>
    <w:p w14:paraId="60061E4C" w14:textId="77777777" w:rsidR="00076148" w:rsidRPr="00246A1A" w:rsidRDefault="00076148" w:rsidP="001B08F4">
      <w:pPr>
        <w:rPr>
          <w:rFonts w:ascii="Times New Roman" w:hAnsi="Times New Roman"/>
          <w:b/>
        </w:rPr>
      </w:pPr>
    </w:p>
    <w:p w14:paraId="0547BE83" w14:textId="77777777" w:rsidR="00076148" w:rsidRPr="00246A1A" w:rsidRDefault="00076148" w:rsidP="00076148">
      <w:pPr>
        <w:rPr>
          <w:rFonts w:ascii="Times New Roman" w:hAnsi="Times New Roman"/>
          <w:lang w:val="en-GB"/>
        </w:rPr>
      </w:pPr>
      <w:r w:rsidRPr="00246A1A">
        <w:rPr>
          <w:rFonts w:ascii="Times New Roman" w:hAnsi="Times New Roman"/>
          <w:lang w:val="en-GB"/>
        </w:rPr>
        <w:t>The following action should be taken on hearing the fire alarm</w:t>
      </w:r>
    </w:p>
    <w:p w14:paraId="44EAFD9C" w14:textId="77777777" w:rsidR="0014277A" w:rsidRPr="00246A1A" w:rsidRDefault="0014277A" w:rsidP="00246A1A">
      <w:pPr>
        <w:rPr>
          <w:rFonts w:ascii="Times New Roman" w:hAnsi="Times New Roman"/>
          <w:lang w:val="en-GB"/>
        </w:rPr>
      </w:pPr>
    </w:p>
    <w:p w14:paraId="1044CC60" w14:textId="73001061" w:rsidR="000D11A9" w:rsidRPr="00246A1A" w:rsidRDefault="003165D4" w:rsidP="000D11A9">
      <w:pPr>
        <w:numPr>
          <w:ilvl w:val="0"/>
          <w:numId w:val="2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Everyone s</w:t>
      </w:r>
      <w:r w:rsidR="00076148" w:rsidRPr="00246A1A">
        <w:rPr>
          <w:rFonts w:ascii="Times New Roman" w:hAnsi="Times New Roman"/>
          <w:lang w:val="en-GB"/>
        </w:rPr>
        <w:t>top</w:t>
      </w:r>
      <w:r>
        <w:rPr>
          <w:rFonts w:ascii="Times New Roman" w:hAnsi="Times New Roman"/>
          <w:lang w:val="en-GB"/>
        </w:rPr>
        <w:t>s</w:t>
      </w:r>
      <w:r w:rsidR="00076148" w:rsidRPr="00246A1A">
        <w:rPr>
          <w:rFonts w:ascii="Times New Roman" w:hAnsi="Times New Roman"/>
          <w:lang w:val="en-GB"/>
        </w:rPr>
        <w:t xml:space="preserve"> what </w:t>
      </w:r>
      <w:r>
        <w:rPr>
          <w:rFonts w:ascii="Times New Roman" w:hAnsi="Times New Roman"/>
          <w:lang w:val="en-GB"/>
        </w:rPr>
        <w:t xml:space="preserve">they </w:t>
      </w:r>
      <w:r w:rsidR="00076148" w:rsidRPr="00246A1A">
        <w:rPr>
          <w:rFonts w:ascii="Times New Roman" w:hAnsi="Times New Roman"/>
          <w:lang w:val="en-GB"/>
        </w:rPr>
        <w:t>are doing</w:t>
      </w:r>
    </w:p>
    <w:p w14:paraId="5CC067FE" w14:textId="5DA4E353" w:rsidR="00076148" w:rsidRPr="00246A1A" w:rsidRDefault="003165D4" w:rsidP="000D11A9">
      <w:pPr>
        <w:numPr>
          <w:ilvl w:val="0"/>
          <w:numId w:val="2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Everyone i</w:t>
      </w:r>
      <w:r w:rsidR="00076148" w:rsidRPr="00246A1A">
        <w:rPr>
          <w:rFonts w:ascii="Times New Roman" w:hAnsi="Times New Roman"/>
          <w:lang w:val="en-GB"/>
        </w:rPr>
        <w:t>mmediately proceed</w:t>
      </w:r>
      <w:r>
        <w:rPr>
          <w:rFonts w:ascii="Times New Roman" w:hAnsi="Times New Roman"/>
          <w:lang w:val="en-GB"/>
        </w:rPr>
        <w:t>s</w:t>
      </w:r>
      <w:r w:rsidR="00076148" w:rsidRPr="00246A1A">
        <w:rPr>
          <w:rFonts w:ascii="Times New Roman" w:hAnsi="Times New Roman"/>
          <w:lang w:val="en-GB"/>
        </w:rPr>
        <w:t xml:space="preserve"> to the</w:t>
      </w:r>
      <w:r>
        <w:rPr>
          <w:rFonts w:ascii="Times New Roman" w:hAnsi="Times New Roman"/>
          <w:lang w:val="en-GB"/>
        </w:rPr>
        <w:t xml:space="preserve"> nearest fire</w:t>
      </w:r>
      <w:r w:rsidR="00076148" w:rsidRPr="00246A1A">
        <w:rPr>
          <w:rFonts w:ascii="Times New Roman" w:hAnsi="Times New Roman"/>
          <w:lang w:val="en-GB"/>
        </w:rPr>
        <w:t xml:space="preserve"> exit as detailed </w:t>
      </w:r>
      <w:r w:rsidR="004370F6">
        <w:rPr>
          <w:rFonts w:ascii="Times New Roman" w:hAnsi="Times New Roman"/>
          <w:lang w:val="en-GB"/>
        </w:rPr>
        <w:t>in the accompanying plan</w:t>
      </w:r>
      <w:r w:rsidR="00076148" w:rsidRPr="00246A1A">
        <w:rPr>
          <w:rFonts w:ascii="Times New Roman" w:hAnsi="Times New Roman"/>
          <w:lang w:val="en-GB"/>
        </w:rPr>
        <w:t xml:space="preserve"> </w:t>
      </w:r>
      <w:r w:rsidR="00982D75">
        <w:rPr>
          <w:rFonts w:ascii="Times New Roman" w:hAnsi="Times New Roman"/>
          <w:lang w:val="en-GB"/>
        </w:rPr>
        <w:t>(See Appendix 1). L</w:t>
      </w:r>
      <w:r w:rsidR="00076148" w:rsidRPr="00246A1A">
        <w:rPr>
          <w:rFonts w:ascii="Times New Roman" w:hAnsi="Times New Roman"/>
          <w:lang w:val="en-GB"/>
        </w:rPr>
        <w:t>eave the building</w:t>
      </w:r>
      <w:r w:rsidR="00982D75">
        <w:rPr>
          <w:rFonts w:ascii="Times New Roman" w:hAnsi="Times New Roman"/>
          <w:lang w:val="en-GB"/>
        </w:rPr>
        <w:t xml:space="preserve"> and make their way to the either Assembly Point A or B depending on which fir exit they use.</w:t>
      </w:r>
    </w:p>
    <w:p w14:paraId="17D6EC4B" w14:textId="6E8B73E6" w:rsidR="004A565A" w:rsidRPr="005535B0" w:rsidRDefault="003165D4" w:rsidP="004A565A">
      <w:pPr>
        <w:numPr>
          <w:ilvl w:val="0"/>
          <w:numId w:val="2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</w:t>
      </w:r>
      <w:r w:rsidR="00246A1A" w:rsidRPr="005535B0">
        <w:rPr>
          <w:rFonts w:ascii="Times New Roman" w:hAnsi="Times New Roman"/>
          <w:lang w:val="en-GB"/>
        </w:rPr>
        <w:t xml:space="preserve">he teacher </w:t>
      </w:r>
      <w:r w:rsidR="004B2294" w:rsidRPr="005535B0">
        <w:rPr>
          <w:rFonts w:ascii="Times New Roman" w:hAnsi="Times New Roman"/>
          <w:lang w:val="en-GB"/>
        </w:rPr>
        <w:t>will lead the pupils out of</w:t>
      </w:r>
      <w:r w:rsidR="00246A1A" w:rsidRPr="005535B0">
        <w:rPr>
          <w:rFonts w:ascii="Times New Roman" w:hAnsi="Times New Roman"/>
          <w:lang w:val="en-GB"/>
        </w:rPr>
        <w:t xml:space="preserve"> school, followed by the learning support assistants</w:t>
      </w:r>
      <w:r w:rsidR="004B2294" w:rsidRPr="005535B0">
        <w:rPr>
          <w:rFonts w:ascii="Times New Roman" w:hAnsi="Times New Roman"/>
          <w:lang w:val="en-GB"/>
        </w:rPr>
        <w:t xml:space="preserve">, who will </w:t>
      </w:r>
      <w:r w:rsidR="00246A1A" w:rsidRPr="005535B0">
        <w:rPr>
          <w:rFonts w:ascii="Times New Roman" w:hAnsi="Times New Roman"/>
          <w:lang w:val="en-GB"/>
        </w:rPr>
        <w:t xml:space="preserve">close </w:t>
      </w:r>
      <w:r>
        <w:rPr>
          <w:rFonts w:ascii="Times New Roman" w:hAnsi="Times New Roman"/>
          <w:lang w:val="en-GB"/>
        </w:rPr>
        <w:t xml:space="preserve">the </w:t>
      </w:r>
      <w:r w:rsidR="00246A1A" w:rsidRPr="005535B0">
        <w:rPr>
          <w:rFonts w:ascii="Times New Roman" w:hAnsi="Times New Roman"/>
          <w:lang w:val="en-GB"/>
        </w:rPr>
        <w:t>doors.</w:t>
      </w:r>
    </w:p>
    <w:p w14:paraId="11DB2F1C" w14:textId="3AAA63C1" w:rsidR="004A565A" w:rsidRPr="00246A1A" w:rsidRDefault="70224628" w:rsidP="70224628">
      <w:pPr>
        <w:numPr>
          <w:ilvl w:val="0"/>
          <w:numId w:val="2"/>
        </w:numPr>
        <w:rPr>
          <w:rFonts w:ascii="Times New Roman" w:hAnsi="Times New Roman"/>
          <w:lang w:val="en-GB"/>
        </w:rPr>
      </w:pPr>
      <w:r w:rsidRPr="70224628">
        <w:rPr>
          <w:rFonts w:ascii="Times New Roman" w:hAnsi="Times New Roman"/>
          <w:lang w:val="en-GB"/>
        </w:rPr>
        <w:t xml:space="preserve">The Administrative staff will collect the </w:t>
      </w:r>
      <w:r w:rsidR="00CC51F7">
        <w:rPr>
          <w:rFonts w:ascii="Times New Roman" w:hAnsi="Times New Roman"/>
          <w:lang w:val="en-GB"/>
        </w:rPr>
        <w:t>class lists and the</w:t>
      </w:r>
      <w:r w:rsidRPr="70224628">
        <w:rPr>
          <w:rFonts w:ascii="Times New Roman" w:hAnsi="Times New Roman"/>
          <w:lang w:val="en-GB"/>
        </w:rPr>
        <w:t xml:space="preserve"> </w:t>
      </w:r>
      <w:r w:rsidR="008A554A">
        <w:rPr>
          <w:rFonts w:ascii="Times New Roman" w:hAnsi="Times New Roman"/>
          <w:lang w:val="en-GB"/>
        </w:rPr>
        <w:t xml:space="preserve">fire evacuation list, which is recorded on the signing in </w:t>
      </w:r>
      <w:proofErr w:type="spellStart"/>
      <w:r w:rsidR="008A554A">
        <w:rPr>
          <w:rFonts w:ascii="Times New Roman" w:hAnsi="Times New Roman"/>
          <w:lang w:val="en-GB"/>
        </w:rPr>
        <w:t>invetry</w:t>
      </w:r>
      <w:proofErr w:type="spellEnd"/>
      <w:r w:rsidR="008A554A">
        <w:rPr>
          <w:rFonts w:ascii="Times New Roman" w:hAnsi="Times New Roman"/>
          <w:lang w:val="en-GB"/>
        </w:rPr>
        <w:t xml:space="preserve"> system and is accessible via the </w:t>
      </w:r>
      <w:proofErr w:type="spellStart"/>
      <w:r w:rsidR="008A554A">
        <w:rPr>
          <w:rFonts w:ascii="Times New Roman" w:hAnsi="Times New Roman"/>
          <w:lang w:val="en-GB"/>
        </w:rPr>
        <w:t>Inventry</w:t>
      </w:r>
      <w:proofErr w:type="spellEnd"/>
      <w:r w:rsidR="008A554A">
        <w:rPr>
          <w:rFonts w:ascii="Times New Roman" w:hAnsi="Times New Roman"/>
          <w:lang w:val="en-GB"/>
        </w:rPr>
        <w:t xml:space="preserve"> APP</w:t>
      </w:r>
      <w:r w:rsidR="00982D75">
        <w:rPr>
          <w:rFonts w:ascii="Times New Roman" w:hAnsi="Times New Roman"/>
          <w:lang w:val="en-GB"/>
        </w:rPr>
        <w:t>.</w:t>
      </w:r>
    </w:p>
    <w:p w14:paraId="4B94D5A5" w14:textId="77777777" w:rsidR="004A565A" w:rsidRPr="00246A1A" w:rsidRDefault="004A565A" w:rsidP="00076148">
      <w:pPr>
        <w:rPr>
          <w:rFonts w:ascii="Times New Roman" w:hAnsi="Times New Roman"/>
          <w:lang w:val="en-GB"/>
        </w:rPr>
      </w:pPr>
    </w:p>
    <w:p w14:paraId="422EAA10" w14:textId="77777777" w:rsidR="00076148" w:rsidRDefault="004370F6" w:rsidP="00076148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>Fire Evacuation Routes</w:t>
      </w:r>
    </w:p>
    <w:p w14:paraId="3DEEC669" w14:textId="77777777" w:rsidR="004370F6" w:rsidRDefault="004370F6" w:rsidP="00076148">
      <w:pPr>
        <w:rPr>
          <w:rFonts w:ascii="Times New Roman" w:hAnsi="Times New Roman"/>
          <w:b/>
          <w:lang w:val="en-GB"/>
        </w:rPr>
      </w:pPr>
    </w:p>
    <w:p w14:paraId="5D574253" w14:textId="0A48D6B3" w:rsidR="007974CB" w:rsidRPr="000D3FD3" w:rsidRDefault="70224628" w:rsidP="70224628">
      <w:pPr>
        <w:rPr>
          <w:rFonts w:ascii="Times New Roman" w:hAnsi="Times New Roman"/>
          <w:lang w:val="en-GB"/>
        </w:rPr>
      </w:pPr>
      <w:r w:rsidRPr="70224628">
        <w:rPr>
          <w:rFonts w:ascii="Times New Roman" w:hAnsi="Times New Roman"/>
          <w:lang w:val="en-GB"/>
        </w:rPr>
        <w:t xml:space="preserve">Children will walk out </w:t>
      </w:r>
      <w:r w:rsidR="00CC51F7">
        <w:rPr>
          <w:rFonts w:ascii="Times New Roman" w:hAnsi="Times New Roman"/>
          <w:lang w:val="en-GB"/>
        </w:rPr>
        <w:t>calmly to the</w:t>
      </w:r>
      <w:r w:rsidR="00982D75">
        <w:rPr>
          <w:rFonts w:ascii="Times New Roman" w:hAnsi="Times New Roman"/>
          <w:lang w:val="en-GB"/>
        </w:rPr>
        <w:t xml:space="preserve"> two </w:t>
      </w:r>
      <w:r w:rsidR="00CC51F7">
        <w:rPr>
          <w:rFonts w:ascii="Times New Roman" w:hAnsi="Times New Roman"/>
          <w:lang w:val="en-GB"/>
        </w:rPr>
        <w:t>Assembly Points</w:t>
      </w:r>
      <w:r w:rsidR="00982D75">
        <w:rPr>
          <w:rFonts w:ascii="Times New Roman" w:hAnsi="Times New Roman"/>
          <w:lang w:val="en-GB"/>
        </w:rPr>
        <w:t>.</w:t>
      </w:r>
      <w:r w:rsidR="00CC51F7">
        <w:rPr>
          <w:rFonts w:ascii="Times New Roman" w:hAnsi="Times New Roman"/>
          <w:lang w:val="en-GB"/>
        </w:rPr>
        <w:t xml:space="preserve"> Assembly point A is the playground and Assembly Point B is the </w:t>
      </w:r>
      <w:r w:rsidR="00982D75">
        <w:rPr>
          <w:rFonts w:ascii="Times New Roman" w:hAnsi="Times New Roman"/>
          <w:lang w:val="en-GB"/>
        </w:rPr>
        <w:t xml:space="preserve">Churchill School </w:t>
      </w:r>
      <w:r w:rsidR="00CC51F7">
        <w:rPr>
          <w:rFonts w:ascii="Times New Roman" w:hAnsi="Times New Roman"/>
          <w:lang w:val="en-GB"/>
        </w:rPr>
        <w:t>car park.</w:t>
      </w:r>
      <w:r w:rsidRPr="70224628">
        <w:rPr>
          <w:rFonts w:ascii="Times New Roman" w:hAnsi="Times New Roman"/>
          <w:lang w:val="en-GB"/>
        </w:rPr>
        <w:t xml:space="preserve"> </w:t>
      </w:r>
    </w:p>
    <w:p w14:paraId="435AC86C" w14:textId="77777777" w:rsidR="00CC51F7" w:rsidRDefault="00CC51F7" w:rsidP="002F47EB">
      <w:pPr>
        <w:rPr>
          <w:rFonts w:ascii="Times New Roman" w:hAnsi="Times New Roman"/>
          <w:lang w:val="en-GB"/>
        </w:rPr>
      </w:pPr>
    </w:p>
    <w:p w14:paraId="44ABCC43" w14:textId="5A8741EC" w:rsidR="009F1B43" w:rsidRPr="00CC51F7" w:rsidRDefault="007974CB" w:rsidP="002F47EB">
      <w:pPr>
        <w:rPr>
          <w:rFonts w:ascii="Times New Roman" w:hAnsi="Times New Roman"/>
          <w:lang w:val="en-GB"/>
        </w:rPr>
      </w:pPr>
      <w:r w:rsidRPr="00CC51F7">
        <w:rPr>
          <w:rFonts w:ascii="Times New Roman" w:hAnsi="Times New Roman"/>
          <w:lang w:val="en-GB"/>
        </w:rPr>
        <w:t xml:space="preserve">If </w:t>
      </w:r>
      <w:r w:rsidR="00CC51F7" w:rsidRPr="00CC51F7">
        <w:rPr>
          <w:rFonts w:ascii="Times New Roman" w:hAnsi="Times New Roman"/>
          <w:lang w:val="en-GB"/>
        </w:rPr>
        <w:t>it too dangerous all pupils will evacuate onto the grass</w:t>
      </w:r>
      <w:r w:rsidR="00982D75">
        <w:rPr>
          <w:rFonts w:ascii="Times New Roman" w:hAnsi="Times New Roman"/>
          <w:lang w:val="en-GB"/>
        </w:rPr>
        <w:t xml:space="preserve"> area</w:t>
      </w:r>
      <w:r w:rsidR="00CC51F7" w:rsidRPr="00CC51F7">
        <w:rPr>
          <w:rFonts w:ascii="Times New Roman" w:hAnsi="Times New Roman"/>
          <w:lang w:val="en-GB"/>
        </w:rPr>
        <w:t xml:space="preserve"> which is located on the </w:t>
      </w:r>
      <w:r w:rsidR="0088689B" w:rsidRPr="00CC51F7">
        <w:rPr>
          <w:rFonts w:ascii="Times New Roman" w:hAnsi="Times New Roman"/>
          <w:lang w:val="en-GB"/>
        </w:rPr>
        <w:t>Samuel W</w:t>
      </w:r>
      <w:r w:rsidR="004370F6" w:rsidRPr="00CC51F7">
        <w:rPr>
          <w:rFonts w:ascii="Times New Roman" w:hAnsi="Times New Roman"/>
          <w:lang w:val="en-GB"/>
        </w:rPr>
        <w:t xml:space="preserve">ard Academy </w:t>
      </w:r>
      <w:r w:rsidR="00CC51F7" w:rsidRPr="00CC51F7">
        <w:rPr>
          <w:rFonts w:ascii="Times New Roman" w:hAnsi="Times New Roman"/>
          <w:lang w:val="en-GB"/>
        </w:rPr>
        <w:t>Site opposite Churchill School.</w:t>
      </w:r>
    </w:p>
    <w:p w14:paraId="049F31CB" w14:textId="77777777" w:rsidR="002F47EB" w:rsidRDefault="002F47EB" w:rsidP="00724A3C">
      <w:pPr>
        <w:rPr>
          <w:rFonts w:ascii="Times New Roman" w:hAnsi="Times New Roman"/>
          <w:b/>
        </w:rPr>
      </w:pPr>
    </w:p>
    <w:p w14:paraId="53128261" w14:textId="7B93B811" w:rsidR="002F47EB" w:rsidRDefault="002F47EB" w:rsidP="00724A3C">
      <w:pPr>
        <w:rPr>
          <w:rFonts w:ascii="Times New Roman" w:hAnsi="Times New Roman"/>
          <w:b/>
        </w:rPr>
      </w:pPr>
    </w:p>
    <w:p w14:paraId="6D09625A" w14:textId="1C0F1268" w:rsidR="008A554A" w:rsidRDefault="008A554A" w:rsidP="00724A3C">
      <w:pPr>
        <w:rPr>
          <w:rFonts w:ascii="Times New Roman" w:hAnsi="Times New Roman"/>
          <w:b/>
        </w:rPr>
      </w:pPr>
    </w:p>
    <w:p w14:paraId="0941CF11" w14:textId="3CB163E4" w:rsidR="008A554A" w:rsidRDefault="008A554A" w:rsidP="00724A3C">
      <w:pPr>
        <w:rPr>
          <w:rFonts w:ascii="Times New Roman" w:hAnsi="Times New Roman"/>
          <w:b/>
        </w:rPr>
      </w:pPr>
    </w:p>
    <w:p w14:paraId="7C51FBD0" w14:textId="77777777" w:rsidR="008A554A" w:rsidRDefault="008A554A" w:rsidP="00724A3C">
      <w:pPr>
        <w:rPr>
          <w:rFonts w:ascii="Times New Roman" w:hAnsi="Times New Roman"/>
          <w:b/>
        </w:rPr>
      </w:pPr>
    </w:p>
    <w:p w14:paraId="65493B6C" w14:textId="77777777" w:rsidR="00724A3C" w:rsidRPr="00246A1A" w:rsidRDefault="00724A3C" w:rsidP="00724A3C">
      <w:pPr>
        <w:rPr>
          <w:rFonts w:ascii="Times New Roman" w:hAnsi="Times New Roman"/>
          <w:b/>
        </w:rPr>
      </w:pPr>
      <w:r w:rsidRPr="00246A1A">
        <w:rPr>
          <w:rFonts w:ascii="Times New Roman" w:hAnsi="Times New Roman"/>
          <w:b/>
        </w:rPr>
        <w:lastRenderedPageBreak/>
        <w:t>3. Evacuation of the school of those particularly at risk</w:t>
      </w:r>
    </w:p>
    <w:p w14:paraId="4101652C" w14:textId="77777777" w:rsidR="00724A3C" w:rsidRPr="00246A1A" w:rsidRDefault="00724A3C" w:rsidP="00724A3C">
      <w:pPr>
        <w:rPr>
          <w:rFonts w:ascii="Times New Roman" w:hAnsi="Times New Roman"/>
        </w:rPr>
      </w:pPr>
    </w:p>
    <w:p w14:paraId="0BB6CA44" w14:textId="71CA57B6" w:rsidR="00724A3C" w:rsidRPr="00246A1A" w:rsidRDefault="00724A3C" w:rsidP="00724A3C">
      <w:pPr>
        <w:rPr>
          <w:rFonts w:ascii="Times New Roman" w:hAnsi="Times New Roman"/>
        </w:rPr>
      </w:pPr>
      <w:r w:rsidRPr="00246A1A">
        <w:rPr>
          <w:rFonts w:ascii="Times New Roman" w:hAnsi="Times New Roman"/>
        </w:rPr>
        <w:t>A Personal Emergency Evacuation Plan will be written for any disabled child/adult where special precautions have to be taken to ensure that their means of escape has been considered</w:t>
      </w:r>
      <w:r w:rsidR="00982D75">
        <w:rPr>
          <w:rFonts w:ascii="Times New Roman" w:hAnsi="Times New Roman"/>
        </w:rPr>
        <w:t xml:space="preserve"> and </w:t>
      </w:r>
      <w:r w:rsidRPr="00246A1A">
        <w:rPr>
          <w:rFonts w:ascii="Times New Roman" w:hAnsi="Times New Roman"/>
        </w:rPr>
        <w:t>are appropriate to their needs. If necessary a one to one arrangement will be implemented.</w:t>
      </w:r>
    </w:p>
    <w:p w14:paraId="4B99056E" w14:textId="77777777" w:rsidR="00394709" w:rsidRPr="00246A1A" w:rsidRDefault="00394709" w:rsidP="00076148">
      <w:pPr>
        <w:rPr>
          <w:rFonts w:ascii="Times New Roman" w:hAnsi="Times New Roman"/>
        </w:rPr>
      </w:pPr>
    </w:p>
    <w:p w14:paraId="061EAEC4" w14:textId="77777777" w:rsidR="00706E52" w:rsidRPr="00246A1A" w:rsidRDefault="00C025A2" w:rsidP="00706E52">
      <w:pPr>
        <w:rPr>
          <w:rFonts w:ascii="Times New Roman" w:hAnsi="Times New Roman"/>
          <w:i/>
          <w:lang w:val="en-GB"/>
        </w:rPr>
      </w:pPr>
      <w:r w:rsidRPr="00246A1A">
        <w:rPr>
          <w:rFonts w:ascii="Times New Roman" w:hAnsi="Times New Roman"/>
          <w:b/>
          <w:lang w:val="en-GB"/>
        </w:rPr>
        <w:t>4</w:t>
      </w:r>
      <w:r w:rsidR="007974CB" w:rsidRPr="00246A1A">
        <w:rPr>
          <w:rFonts w:ascii="Times New Roman" w:hAnsi="Times New Roman"/>
          <w:b/>
          <w:lang w:val="en-GB"/>
        </w:rPr>
        <w:t>. Procedure for roll call</w:t>
      </w:r>
    </w:p>
    <w:p w14:paraId="1299C43A" w14:textId="77777777" w:rsidR="00076148" w:rsidRPr="00246A1A" w:rsidRDefault="00076148" w:rsidP="00076148">
      <w:pPr>
        <w:rPr>
          <w:rFonts w:ascii="Times New Roman" w:hAnsi="Times New Roman"/>
          <w:b/>
          <w:lang w:val="en-GB"/>
        </w:rPr>
      </w:pPr>
    </w:p>
    <w:p w14:paraId="48A4598E" w14:textId="47BD4B73" w:rsidR="00076148" w:rsidRPr="00246A1A" w:rsidRDefault="0038534F" w:rsidP="007974CB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When </w:t>
      </w:r>
      <w:r w:rsidR="007974CB" w:rsidRPr="00246A1A">
        <w:rPr>
          <w:rFonts w:ascii="Times New Roman" w:hAnsi="Times New Roman"/>
          <w:lang w:val="en-GB"/>
        </w:rPr>
        <w:t xml:space="preserve">pupils line up for </w:t>
      </w:r>
      <w:r w:rsidR="00982D75">
        <w:rPr>
          <w:rFonts w:ascii="Times New Roman" w:hAnsi="Times New Roman"/>
          <w:lang w:val="en-GB"/>
        </w:rPr>
        <w:t xml:space="preserve">the </w:t>
      </w:r>
      <w:r w:rsidR="007974CB" w:rsidRPr="00246A1A">
        <w:rPr>
          <w:rFonts w:ascii="Times New Roman" w:hAnsi="Times New Roman"/>
          <w:lang w:val="en-GB"/>
        </w:rPr>
        <w:t>roll call the following procedure is in place:</w:t>
      </w:r>
    </w:p>
    <w:p w14:paraId="02614873" w14:textId="534BFE08" w:rsidR="007974CB" w:rsidRPr="00246A1A" w:rsidRDefault="007974CB" w:rsidP="002F47EB">
      <w:pPr>
        <w:rPr>
          <w:rFonts w:ascii="Times New Roman" w:hAnsi="Times New Roman"/>
          <w:lang w:val="en-GB"/>
        </w:rPr>
      </w:pPr>
    </w:p>
    <w:p w14:paraId="6E801B91" w14:textId="6D4FC2E1" w:rsidR="00076148" w:rsidRPr="00246A1A" w:rsidRDefault="00036CF7" w:rsidP="00C04B4F">
      <w:pPr>
        <w:numPr>
          <w:ilvl w:val="0"/>
          <w:numId w:val="4"/>
        </w:numPr>
        <w:rPr>
          <w:rFonts w:ascii="Times New Roman" w:hAnsi="Times New Roman"/>
          <w:lang w:val="en-GB"/>
        </w:rPr>
      </w:pPr>
      <w:r w:rsidRPr="00246A1A">
        <w:rPr>
          <w:rFonts w:ascii="Times New Roman" w:hAnsi="Times New Roman"/>
          <w:lang w:val="en-GB"/>
        </w:rPr>
        <w:t xml:space="preserve">The </w:t>
      </w:r>
      <w:r w:rsidR="00982D75">
        <w:rPr>
          <w:rFonts w:ascii="Times New Roman" w:hAnsi="Times New Roman"/>
          <w:lang w:val="en-GB"/>
        </w:rPr>
        <w:t>teacher will do a head count and inform the administrative staff</w:t>
      </w:r>
      <w:r w:rsidR="00C82827">
        <w:rPr>
          <w:rFonts w:ascii="Times New Roman" w:hAnsi="Times New Roman"/>
          <w:lang w:val="en-GB"/>
        </w:rPr>
        <w:t xml:space="preserve"> who has the class list</w:t>
      </w:r>
      <w:r w:rsidR="00982D75">
        <w:rPr>
          <w:rFonts w:ascii="Times New Roman" w:hAnsi="Times New Roman"/>
          <w:lang w:val="en-GB"/>
        </w:rPr>
        <w:t xml:space="preserve"> that everyone is present. The administrative staff </w:t>
      </w:r>
      <w:r w:rsidR="007974CB" w:rsidRPr="00246A1A">
        <w:rPr>
          <w:rFonts w:ascii="Times New Roman" w:hAnsi="Times New Roman"/>
          <w:lang w:val="en-GB"/>
        </w:rPr>
        <w:t xml:space="preserve"> </w:t>
      </w:r>
      <w:r w:rsidR="00C82827">
        <w:rPr>
          <w:rFonts w:ascii="Times New Roman" w:hAnsi="Times New Roman"/>
          <w:lang w:val="en-GB"/>
        </w:rPr>
        <w:t>who has the class lists and visitors folder will be aware</w:t>
      </w:r>
      <w:r w:rsidR="0088689B">
        <w:rPr>
          <w:rFonts w:ascii="Times New Roman" w:hAnsi="Times New Roman"/>
          <w:lang w:val="en-GB"/>
        </w:rPr>
        <w:t xml:space="preserve"> of </w:t>
      </w:r>
      <w:r w:rsidR="00C82827">
        <w:rPr>
          <w:rFonts w:ascii="Times New Roman" w:hAnsi="Times New Roman"/>
          <w:lang w:val="en-GB"/>
        </w:rPr>
        <w:t xml:space="preserve">which </w:t>
      </w:r>
      <w:r w:rsidR="007974CB" w:rsidRPr="00246A1A">
        <w:rPr>
          <w:rFonts w:ascii="Times New Roman" w:hAnsi="Times New Roman"/>
          <w:lang w:val="en-GB"/>
        </w:rPr>
        <w:t>chi</w:t>
      </w:r>
      <w:r w:rsidR="0088689B">
        <w:rPr>
          <w:rFonts w:ascii="Times New Roman" w:hAnsi="Times New Roman"/>
          <w:lang w:val="en-GB"/>
        </w:rPr>
        <w:t xml:space="preserve">ldren </w:t>
      </w:r>
      <w:r w:rsidR="00C82827">
        <w:rPr>
          <w:rFonts w:ascii="Times New Roman" w:hAnsi="Times New Roman"/>
          <w:lang w:val="en-GB"/>
        </w:rPr>
        <w:t xml:space="preserve">are </w:t>
      </w:r>
      <w:r w:rsidR="0088689B">
        <w:rPr>
          <w:rFonts w:ascii="Times New Roman" w:hAnsi="Times New Roman"/>
          <w:lang w:val="en-GB"/>
        </w:rPr>
        <w:t>off site,</w:t>
      </w:r>
      <w:r w:rsidR="00C04B4F" w:rsidRPr="00246A1A">
        <w:rPr>
          <w:rFonts w:ascii="Times New Roman" w:hAnsi="Times New Roman"/>
          <w:lang w:val="en-GB"/>
        </w:rPr>
        <w:t xml:space="preserve"> and </w:t>
      </w:r>
      <w:r w:rsidR="00C82827">
        <w:rPr>
          <w:rFonts w:ascii="Times New Roman" w:hAnsi="Times New Roman"/>
          <w:lang w:val="en-GB"/>
        </w:rPr>
        <w:t xml:space="preserve">any Samuel Ward teachers, </w:t>
      </w:r>
      <w:r w:rsidR="0088689B">
        <w:rPr>
          <w:rFonts w:ascii="Times New Roman" w:hAnsi="Times New Roman"/>
          <w:lang w:val="en-GB"/>
        </w:rPr>
        <w:t>visito</w:t>
      </w:r>
      <w:r w:rsidR="00C82827">
        <w:rPr>
          <w:rFonts w:ascii="Times New Roman" w:hAnsi="Times New Roman"/>
          <w:lang w:val="en-GB"/>
        </w:rPr>
        <w:t xml:space="preserve">r and </w:t>
      </w:r>
      <w:r w:rsidR="0088689B">
        <w:rPr>
          <w:rFonts w:ascii="Times New Roman" w:hAnsi="Times New Roman"/>
          <w:lang w:val="en-GB"/>
        </w:rPr>
        <w:t>contractors in the school</w:t>
      </w:r>
      <w:r w:rsidR="00C04B4F" w:rsidRPr="00246A1A">
        <w:rPr>
          <w:rFonts w:ascii="Times New Roman" w:hAnsi="Times New Roman"/>
          <w:lang w:val="en-GB"/>
        </w:rPr>
        <w:t xml:space="preserve">. </w:t>
      </w:r>
    </w:p>
    <w:p w14:paraId="69B9696C" w14:textId="122D55D7" w:rsidR="00C04B4F" w:rsidRPr="00246A1A" w:rsidRDefault="0088689B" w:rsidP="00C04B4F">
      <w:pPr>
        <w:numPr>
          <w:ilvl w:val="0"/>
          <w:numId w:val="4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If</w:t>
      </w:r>
      <w:r w:rsidR="00C04B4F" w:rsidRPr="00246A1A">
        <w:rPr>
          <w:rFonts w:ascii="Times New Roman" w:hAnsi="Times New Roman"/>
          <w:lang w:val="en-GB"/>
        </w:rPr>
        <w:t xml:space="preserve"> a child or person is missing, </w:t>
      </w:r>
      <w:r w:rsidR="00CC51F7">
        <w:rPr>
          <w:rFonts w:ascii="Times New Roman" w:hAnsi="Times New Roman"/>
          <w:lang w:val="en-GB"/>
        </w:rPr>
        <w:t>it</w:t>
      </w:r>
      <w:r w:rsidR="00C04B4F" w:rsidRPr="00246A1A">
        <w:rPr>
          <w:rFonts w:ascii="Times New Roman" w:hAnsi="Times New Roman"/>
          <w:lang w:val="en-GB"/>
        </w:rPr>
        <w:t xml:space="preserve"> should be reported to the Headteacher immediately.</w:t>
      </w:r>
    </w:p>
    <w:p w14:paraId="03913206" w14:textId="1A073BAC" w:rsidR="00CC51F7" w:rsidRDefault="006526CB" w:rsidP="005535B0">
      <w:pPr>
        <w:numPr>
          <w:ilvl w:val="0"/>
          <w:numId w:val="4"/>
        </w:numPr>
        <w:rPr>
          <w:rFonts w:ascii="Times New Roman" w:hAnsi="Times New Roman"/>
          <w:lang w:val="en-GB"/>
        </w:rPr>
      </w:pPr>
      <w:r w:rsidRPr="00CC51F7">
        <w:rPr>
          <w:rFonts w:ascii="Times New Roman" w:hAnsi="Times New Roman"/>
          <w:lang w:val="en-GB"/>
        </w:rPr>
        <w:t xml:space="preserve">No </w:t>
      </w:r>
      <w:r w:rsidR="00CC51F7" w:rsidRPr="00CC51F7">
        <w:rPr>
          <w:rFonts w:ascii="Times New Roman" w:hAnsi="Times New Roman"/>
          <w:lang w:val="en-GB"/>
        </w:rPr>
        <w:t>one</w:t>
      </w:r>
      <w:r w:rsidRPr="00CC51F7">
        <w:rPr>
          <w:rFonts w:ascii="Times New Roman" w:hAnsi="Times New Roman"/>
          <w:lang w:val="en-GB"/>
        </w:rPr>
        <w:t xml:space="preserve"> must re-enter the building until</w:t>
      </w:r>
      <w:r w:rsidR="00CC51F7" w:rsidRPr="00CC51F7">
        <w:rPr>
          <w:rFonts w:ascii="Times New Roman" w:hAnsi="Times New Roman"/>
          <w:lang w:val="en-GB"/>
        </w:rPr>
        <w:t xml:space="preserve"> they</w:t>
      </w:r>
      <w:r w:rsidR="00690704" w:rsidRPr="00CC51F7">
        <w:rPr>
          <w:rFonts w:ascii="Times New Roman" w:hAnsi="Times New Roman"/>
          <w:lang w:val="en-GB"/>
        </w:rPr>
        <w:t xml:space="preserve"> told that it is safe to do so by the</w:t>
      </w:r>
      <w:r w:rsidR="00CC51F7" w:rsidRPr="00CC51F7">
        <w:rPr>
          <w:rFonts w:ascii="Times New Roman" w:hAnsi="Times New Roman"/>
          <w:lang w:val="en-GB"/>
        </w:rPr>
        <w:t xml:space="preserve"> </w:t>
      </w:r>
      <w:r w:rsidR="00CC51F7">
        <w:rPr>
          <w:rFonts w:ascii="Times New Roman" w:hAnsi="Times New Roman"/>
          <w:lang w:val="en-GB"/>
        </w:rPr>
        <w:t>H</w:t>
      </w:r>
      <w:r w:rsidR="00CC51F7" w:rsidRPr="00CC51F7">
        <w:rPr>
          <w:rFonts w:ascii="Times New Roman" w:hAnsi="Times New Roman"/>
          <w:lang w:val="en-GB"/>
        </w:rPr>
        <w:t>eadteacher, who will be told by the Senior Fire Officer</w:t>
      </w:r>
      <w:r w:rsidR="00690704" w:rsidRPr="00CC51F7">
        <w:rPr>
          <w:rFonts w:ascii="Times New Roman" w:hAnsi="Times New Roman"/>
          <w:lang w:val="en-GB"/>
        </w:rPr>
        <w:t xml:space="preserve">. </w:t>
      </w:r>
    </w:p>
    <w:p w14:paraId="54C2ECE8" w14:textId="77777777" w:rsidR="00CC51F7" w:rsidRPr="00CC51F7" w:rsidRDefault="00CC51F7" w:rsidP="00CC51F7">
      <w:pPr>
        <w:ind w:left="780"/>
        <w:rPr>
          <w:rFonts w:ascii="Times New Roman" w:hAnsi="Times New Roman"/>
          <w:lang w:val="en-GB"/>
        </w:rPr>
      </w:pPr>
    </w:p>
    <w:p w14:paraId="04009357" w14:textId="2887FA11" w:rsidR="005535B0" w:rsidRPr="00246A1A" w:rsidRDefault="005535B0" w:rsidP="005535B0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Administrative Officer and Headteacher will liaise between the two assembly points to make</w:t>
      </w:r>
      <w:r w:rsidR="002F47EB">
        <w:rPr>
          <w:rFonts w:ascii="Times New Roman" w:hAnsi="Times New Roman"/>
          <w:lang w:val="en-GB"/>
        </w:rPr>
        <w:t xml:space="preserve"> sure everyone is accounted for and this will include any pupils who are integrated into Samuel Ward Academy.</w:t>
      </w:r>
    </w:p>
    <w:p w14:paraId="4DDBEF00" w14:textId="77777777" w:rsidR="00F82C28" w:rsidRPr="00246A1A" w:rsidRDefault="00F82C28">
      <w:pPr>
        <w:rPr>
          <w:rFonts w:ascii="Times New Roman" w:hAnsi="Times New Roman"/>
          <w:lang w:val="en-GB"/>
        </w:rPr>
      </w:pPr>
    </w:p>
    <w:p w14:paraId="7EB67E05" w14:textId="77777777" w:rsidR="008F48CB" w:rsidRPr="00246A1A" w:rsidRDefault="00B2402F">
      <w:pPr>
        <w:rPr>
          <w:rFonts w:ascii="Times New Roman" w:hAnsi="Times New Roman"/>
          <w:b/>
          <w:lang w:val="en-GB"/>
        </w:rPr>
      </w:pPr>
      <w:r w:rsidRPr="00246A1A">
        <w:rPr>
          <w:rFonts w:ascii="Times New Roman" w:hAnsi="Times New Roman"/>
          <w:b/>
          <w:lang w:val="en-GB"/>
        </w:rPr>
        <w:t xml:space="preserve">5. </w:t>
      </w:r>
      <w:r w:rsidR="008F48CB" w:rsidRPr="00246A1A">
        <w:rPr>
          <w:rFonts w:ascii="Times New Roman" w:hAnsi="Times New Roman"/>
          <w:b/>
          <w:lang w:val="en-GB"/>
        </w:rPr>
        <w:t>Liaison with the Emergency Services</w:t>
      </w:r>
    </w:p>
    <w:p w14:paraId="3461D779" w14:textId="77777777" w:rsidR="000D3FD3" w:rsidRPr="000D3FD3" w:rsidRDefault="000D3FD3">
      <w:pPr>
        <w:rPr>
          <w:rFonts w:ascii="Times New Roman" w:hAnsi="Times New Roman"/>
          <w:b/>
          <w:i/>
          <w:lang w:val="en-GB"/>
        </w:rPr>
      </w:pPr>
    </w:p>
    <w:p w14:paraId="4B5E4730" w14:textId="4CFC0678" w:rsidR="00791E7A" w:rsidRPr="00F97AED" w:rsidRDefault="008F48CB" w:rsidP="00791E7A">
      <w:pPr>
        <w:rPr>
          <w:rFonts w:ascii="Times New Roman" w:hAnsi="Times New Roman"/>
          <w:lang w:val="en-GB"/>
        </w:rPr>
      </w:pPr>
      <w:r w:rsidRPr="00F97AED">
        <w:rPr>
          <w:rFonts w:ascii="Times New Roman" w:hAnsi="Times New Roman"/>
          <w:lang w:val="en-GB"/>
        </w:rPr>
        <w:t xml:space="preserve">A fire risk assessment </w:t>
      </w:r>
      <w:r w:rsidR="004263A7" w:rsidRPr="00F97AED">
        <w:rPr>
          <w:rFonts w:ascii="Times New Roman" w:hAnsi="Times New Roman"/>
          <w:lang w:val="en-GB"/>
        </w:rPr>
        <w:t>is completed annually</w:t>
      </w:r>
      <w:r w:rsidR="00E569A2" w:rsidRPr="00F97AED">
        <w:rPr>
          <w:rFonts w:ascii="Times New Roman" w:hAnsi="Times New Roman"/>
        </w:rPr>
        <w:t xml:space="preserve"> </w:t>
      </w:r>
      <w:r w:rsidR="00CC51F7">
        <w:rPr>
          <w:rFonts w:ascii="Times New Roman" w:hAnsi="Times New Roman"/>
        </w:rPr>
        <w:t xml:space="preserve">to identify if there are any </w:t>
      </w:r>
      <w:r w:rsidR="00982D75">
        <w:rPr>
          <w:rFonts w:ascii="Times New Roman" w:hAnsi="Times New Roman"/>
        </w:rPr>
        <w:t xml:space="preserve">serious </w:t>
      </w:r>
      <w:r w:rsidR="00CC51F7">
        <w:rPr>
          <w:rFonts w:ascii="Times New Roman" w:hAnsi="Times New Roman"/>
        </w:rPr>
        <w:t>hazards t</w:t>
      </w:r>
      <w:r w:rsidR="00982D75">
        <w:rPr>
          <w:rFonts w:ascii="Times New Roman" w:hAnsi="Times New Roman"/>
        </w:rPr>
        <w:t>hat present a</w:t>
      </w:r>
      <w:r w:rsidR="002F47EB" w:rsidRPr="00F97AED">
        <w:rPr>
          <w:rFonts w:ascii="Times New Roman" w:hAnsi="Times New Roman"/>
        </w:rPr>
        <w:t xml:space="preserve"> risk to life from </w:t>
      </w:r>
      <w:r w:rsidR="00982D75">
        <w:rPr>
          <w:rFonts w:ascii="Times New Roman" w:hAnsi="Times New Roman"/>
        </w:rPr>
        <w:t xml:space="preserve">a </w:t>
      </w:r>
      <w:r w:rsidR="002F47EB" w:rsidRPr="00F97AED">
        <w:rPr>
          <w:rFonts w:ascii="Times New Roman" w:hAnsi="Times New Roman"/>
        </w:rPr>
        <w:t>fire</w:t>
      </w:r>
      <w:r w:rsidR="005535B0" w:rsidRPr="00F97AED">
        <w:rPr>
          <w:rFonts w:ascii="Times New Roman" w:hAnsi="Times New Roman"/>
          <w:lang w:val="en-GB"/>
        </w:rPr>
        <w:t xml:space="preserve">. </w:t>
      </w:r>
      <w:r w:rsidR="004263A7" w:rsidRPr="00F97AED">
        <w:rPr>
          <w:rFonts w:ascii="Times New Roman" w:hAnsi="Times New Roman"/>
          <w:lang w:val="en-GB"/>
        </w:rPr>
        <w:t xml:space="preserve">All matters identified through </w:t>
      </w:r>
      <w:r w:rsidR="00982D75">
        <w:rPr>
          <w:rFonts w:ascii="Times New Roman" w:hAnsi="Times New Roman"/>
          <w:lang w:val="en-GB"/>
        </w:rPr>
        <w:t xml:space="preserve">the annual fire </w:t>
      </w:r>
      <w:r w:rsidR="004263A7" w:rsidRPr="00F97AED">
        <w:rPr>
          <w:rFonts w:ascii="Times New Roman" w:hAnsi="Times New Roman"/>
          <w:lang w:val="en-GB"/>
        </w:rPr>
        <w:t xml:space="preserve">risk assessment </w:t>
      </w:r>
      <w:r w:rsidR="00982D75">
        <w:rPr>
          <w:rFonts w:ascii="Times New Roman" w:hAnsi="Times New Roman"/>
          <w:lang w:val="en-GB"/>
        </w:rPr>
        <w:t>is</w:t>
      </w:r>
      <w:r w:rsidR="004263A7" w:rsidRPr="00F97AED">
        <w:rPr>
          <w:rFonts w:ascii="Times New Roman" w:hAnsi="Times New Roman"/>
          <w:lang w:val="en-GB"/>
        </w:rPr>
        <w:t xml:space="preserve"> addressed within the required timeframes.</w:t>
      </w:r>
    </w:p>
    <w:p w14:paraId="3CF2D8B6" w14:textId="77777777" w:rsidR="007E2736" w:rsidRPr="00246A1A" w:rsidRDefault="007E2736">
      <w:pPr>
        <w:rPr>
          <w:rFonts w:ascii="Times New Roman" w:hAnsi="Times New Roman"/>
          <w:lang w:val="en-GB"/>
        </w:rPr>
      </w:pPr>
    </w:p>
    <w:p w14:paraId="3577035A" w14:textId="77777777" w:rsidR="008F48CB" w:rsidRPr="00246A1A" w:rsidRDefault="00B2402F">
      <w:pPr>
        <w:rPr>
          <w:rFonts w:ascii="Times New Roman" w:hAnsi="Times New Roman"/>
          <w:b/>
          <w:lang w:val="en-GB"/>
        </w:rPr>
      </w:pPr>
      <w:r w:rsidRPr="00246A1A">
        <w:rPr>
          <w:rFonts w:ascii="Times New Roman" w:hAnsi="Times New Roman"/>
          <w:b/>
          <w:lang w:val="en-GB"/>
        </w:rPr>
        <w:t xml:space="preserve">6. </w:t>
      </w:r>
      <w:r w:rsidR="008F48CB" w:rsidRPr="00246A1A">
        <w:rPr>
          <w:rFonts w:ascii="Times New Roman" w:hAnsi="Times New Roman"/>
          <w:b/>
          <w:lang w:val="en-GB"/>
        </w:rPr>
        <w:t>Escape Routes and Fire Exits</w:t>
      </w:r>
    </w:p>
    <w:p w14:paraId="0FB78278" w14:textId="77777777" w:rsidR="008F48CB" w:rsidRPr="00246A1A" w:rsidRDefault="008F48CB">
      <w:pPr>
        <w:rPr>
          <w:rFonts w:ascii="Times New Roman" w:hAnsi="Times New Roman"/>
          <w:b/>
          <w:lang w:val="en-GB"/>
        </w:rPr>
      </w:pPr>
    </w:p>
    <w:p w14:paraId="2932A4C0" w14:textId="093D540D" w:rsidR="000C22D8" w:rsidRPr="00246A1A" w:rsidRDefault="008F48CB">
      <w:pPr>
        <w:rPr>
          <w:rFonts w:ascii="Times New Roman" w:hAnsi="Times New Roman"/>
          <w:lang w:val="en-GB"/>
        </w:rPr>
      </w:pPr>
      <w:r w:rsidRPr="00246A1A">
        <w:rPr>
          <w:rFonts w:ascii="Times New Roman" w:hAnsi="Times New Roman"/>
          <w:lang w:val="en-GB"/>
        </w:rPr>
        <w:t>Fire escape routes are checked daily to ensure that these have not become blocked by materials or</w:t>
      </w:r>
      <w:r w:rsidR="00982D75">
        <w:rPr>
          <w:rFonts w:ascii="Times New Roman" w:hAnsi="Times New Roman"/>
          <w:lang w:val="en-GB"/>
        </w:rPr>
        <w:t xml:space="preserve"> furniture</w:t>
      </w:r>
      <w:r w:rsidR="000C22D8" w:rsidRPr="00246A1A">
        <w:rPr>
          <w:rFonts w:ascii="Times New Roman" w:hAnsi="Times New Roman"/>
          <w:lang w:val="en-GB"/>
        </w:rPr>
        <w:t xml:space="preserve">.  </w:t>
      </w:r>
    </w:p>
    <w:p w14:paraId="1FC39945" w14:textId="77777777" w:rsidR="007E2736" w:rsidRPr="00246A1A" w:rsidRDefault="007E2736">
      <w:pPr>
        <w:rPr>
          <w:rFonts w:ascii="Times New Roman" w:hAnsi="Times New Roman"/>
          <w:b/>
          <w:lang w:val="en-GB"/>
        </w:rPr>
      </w:pPr>
    </w:p>
    <w:p w14:paraId="5BC104DB" w14:textId="77777777" w:rsidR="000C22D8" w:rsidRPr="00246A1A" w:rsidRDefault="00B2402F">
      <w:pPr>
        <w:rPr>
          <w:rFonts w:ascii="Times New Roman" w:hAnsi="Times New Roman"/>
          <w:b/>
          <w:lang w:val="en-GB"/>
        </w:rPr>
      </w:pPr>
      <w:r w:rsidRPr="00246A1A">
        <w:rPr>
          <w:rFonts w:ascii="Times New Roman" w:hAnsi="Times New Roman"/>
          <w:b/>
          <w:lang w:val="en-GB"/>
        </w:rPr>
        <w:t xml:space="preserve">7. </w:t>
      </w:r>
      <w:r w:rsidR="008E642D" w:rsidRPr="00246A1A">
        <w:rPr>
          <w:rFonts w:ascii="Times New Roman" w:hAnsi="Times New Roman"/>
          <w:b/>
          <w:lang w:val="en-GB"/>
        </w:rPr>
        <w:t>Instruction and training.</w:t>
      </w:r>
    </w:p>
    <w:p w14:paraId="0562CB0E" w14:textId="77777777" w:rsidR="00394709" w:rsidRPr="00246A1A" w:rsidRDefault="00394709">
      <w:pPr>
        <w:rPr>
          <w:rFonts w:ascii="Times New Roman" w:hAnsi="Times New Roman"/>
          <w:b/>
          <w:lang w:val="en-GB"/>
        </w:rPr>
      </w:pPr>
    </w:p>
    <w:p w14:paraId="79C9041C" w14:textId="68AAC184" w:rsidR="000C22D8" w:rsidRPr="00246A1A" w:rsidRDefault="002F47EB" w:rsidP="00791E7A">
      <w:pPr>
        <w:rPr>
          <w:rFonts w:ascii="Times New Roman" w:hAnsi="Times New Roman"/>
          <w:iCs/>
        </w:rPr>
      </w:pPr>
      <w:r>
        <w:rPr>
          <w:rFonts w:ascii="Times New Roman" w:hAnsi="Times New Roman"/>
          <w:lang w:val="en-GB"/>
        </w:rPr>
        <w:t>W</w:t>
      </w:r>
      <w:r w:rsidR="00B2402F" w:rsidRPr="00246A1A">
        <w:rPr>
          <w:rFonts w:ascii="Times New Roman" w:hAnsi="Times New Roman"/>
          <w:iCs/>
        </w:rPr>
        <w:t xml:space="preserve">hole </w:t>
      </w:r>
      <w:r>
        <w:rPr>
          <w:rFonts w:ascii="Times New Roman" w:hAnsi="Times New Roman"/>
          <w:iCs/>
        </w:rPr>
        <w:t xml:space="preserve">School </w:t>
      </w:r>
      <w:r w:rsidR="00B2402F" w:rsidRPr="00246A1A">
        <w:rPr>
          <w:rFonts w:ascii="Times New Roman" w:hAnsi="Times New Roman"/>
          <w:iCs/>
        </w:rPr>
        <w:t>general fire awareness training</w:t>
      </w:r>
      <w:r w:rsidR="00791E7A" w:rsidRPr="00246A1A">
        <w:rPr>
          <w:rFonts w:ascii="Times New Roman" w:hAnsi="Times New Roman"/>
          <w:iCs/>
        </w:rPr>
        <w:t>,</w:t>
      </w:r>
      <w:r w:rsidR="00720E83">
        <w:rPr>
          <w:rFonts w:ascii="Times New Roman" w:hAnsi="Times New Roman"/>
          <w:iCs/>
        </w:rPr>
        <w:t xml:space="preserve"> including “hands on” </w:t>
      </w:r>
      <w:r w:rsidR="00B2402F" w:rsidRPr="00246A1A">
        <w:rPr>
          <w:rFonts w:ascii="Times New Roman" w:hAnsi="Times New Roman"/>
          <w:iCs/>
        </w:rPr>
        <w:t>extinguisher training</w:t>
      </w:r>
      <w:r w:rsidR="00791E7A" w:rsidRPr="00246A1A">
        <w:rPr>
          <w:rFonts w:ascii="Times New Roman" w:hAnsi="Times New Roman"/>
          <w:iCs/>
        </w:rPr>
        <w:t>,</w:t>
      </w:r>
      <w:r w:rsidR="00B2402F" w:rsidRPr="00246A1A">
        <w:rPr>
          <w:rFonts w:ascii="Times New Roman" w:hAnsi="Times New Roman"/>
          <w:iCs/>
        </w:rPr>
        <w:t xml:space="preserve"> took</w:t>
      </w:r>
      <w:r w:rsidR="00322E99">
        <w:rPr>
          <w:rFonts w:ascii="Times New Roman" w:hAnsi="Times New Roman"/>
          <w:iCs/>
        </w:rPr>
        <w:t xml:space="preserve"> place in </w:t>
      </w:r>
      <w:r w:rsidR="004263A7">
        <w:rPr>
          <w:rFonts w:ascii="Times New Roman" w:hAnsi="Times New Roman"/>
          <w:iCs/>
        </w:rPr>
        <w:t xml:space="preserve">the </w:t>
      </w:r>
      <w:r w:rsidR="008A554A">
        <w:rPr>
          <w:rFonts w:ascii="Times New Roman" w:hAnsi="Times New Roman"/>
          <w:iCs/>
        </w:rPr>
        <w:t>Spring</w:t>
      </w:r>
      <w:r w:rsidR="004263A7">
        <w:rPr>
          <w:rFonts w:ascii="Times New Roman" w:hAnsi="Times New Roman"/>
          <w:iCs/>
        </w:rPr>
        <w:t xml:space="preserve"> Term 20</w:t>
      </w:r>
      <w:r w:rsidR="008A554A">
        <w:rPr>
          <w:rFonts w:ascii="Times New Roman" w:hAnsi="Times New Roman"/>
          <w:iCs/>
        </w:rPr>
        <w:t>23</w:t>
      </w:r>
      <w:r w:rsidR="00791E7A" w:rsidRPr="00246A1A">
        <w:rPr>
          <w:rFonts w:ascii="Times New Roman" w:hAnsi="Times New Roman"/>
          <w:iCs/>
        </w:rPr>
        <w:t xml:space="preserve"> which gave sufficient training </w:t>
      </w:r>
      <w:r w:rsidR="000C22D8" w:rsidRPr="00246A1A">
        <w:rPr>
          <w:rFonts w:ascii="Times New Roman" w:hAnsi="Times New Roman"/>
        </w:rPr>
        <w:t>for the safe evacuation of the building to occur</w:t>
      </w:r>
      <w:r w:rsidR="007E2736" w:rsidRPr="00246A1A">
        <w:rPr>
          <w:rFonts w:ascii="Times New Roman" w:hAnsi="Times New Roman"/>
        </w:rPr>
        <w:t xml:space="preserve"> in the event of a fire</w:t>
      </w:r>
      <w:r w:rsidR="000C22D8" w:rsidRPr="00246A1A">
        <w:rPr>
          <w:rFonts w:ascii="Times New Roman" w:hAnsi="Times New Roman"/>
        </w:rPr>
        <w:t xml:space="preserve"> </w:t>
      </w:r>
      <w:r w:rsidR="00791E7A" w:rsidRPr="00246A1A">
        <w:rPr>
          <w:rFonts w:ascii="Times New Roman" w:hAnsi="Times New Roman"/>
        </w:rPr>
        <w:t>and included the following:</w:t>
      </w:r>
    </w:p>
    <w:p w14:paraId="34CE0A41" w14:textId="77777777" w:rsidR="000C22D8" w:rsidRPr="00246A1A" w:rsidRDefault="000C22D8" w:rsidP="000C22D8">
      <w:pPr>
        <w:rPr>
          <w:rFonts w:ascii="Times New Roman" w:hAnsi="Times New Roman"/>
          <w:b/>
          <w:bCs/>
        </w:rPr>
      </w:pPr>
    </w:p>
    <w:p w14:paraId="6C673B77" w14:textId="77777777" w:rsidR="008E642D" w:rsidRPr="00246A1A" w:rsidRDefault="000C22D8" w:rsidP="008E642D">
      <w:pPr>
        <w:numPr>
          <w:ilvl w:val="0"/>
          <w:numId w:val="3"/>
        </w:numPr>
        <w:tabs>
          <w:tab w:val="clear" w:pos="360"/>
          <w:tab w:val="num" w:pos="2160"/>
        </w:tabs>
        <w:ind w:left="1440" w:firstLine="0"/>
        <w:rPr>
          <w:rFonts w:ascii="Times New Roman" w:hAnsi="Times New Roman"/>
        </w:rPr>
      </w:pPr>
      <w:r w:rsidRPr="00246A1A">
        <w:rPr>
          <w:rFonts w:ascii="Times New Roman" w:hAnsi="Times New Roman"/>
        </w:rPr>
        <w:t>How fires are caused</w:t>
      </w:r>
    </w:p>
    <w:p w14:paraId="6C65B217" w14:textId="77777777" w:rsidR="008E642D" w:rsidRPr="00246A1A" w:rsidRDefault="000C22D8" w:rsidP="008E642D">
      <w:pPr>
        <w:numPr>
          <w:ilvl w:val="0"/>
          <w:numId w:val="3"/>
        </w:numPr>
        <w:tabs>
          <w:tab w:val="clear" w:pos="360"/>
          <w:tab w:val="num" w:pos="2160"/>
        </w:tabs>
        <w:ind w:left="1440" w:firstLine="0"/>
        <w:rPr>
          <w:rFonts w:ascii="Times New Roman" w:hAnsi="Times New Roman"/>
        </w:rPr>
      </w:pPr>
      <w:r w:rsidRPr="00246A1A">
        <w:rPr>
          <w:rFonts w:ascii="Times New Roman" w:hAnsi="Times New Roman"/>
        </w:rPr>
        <w:t>The three elements required</w:t>
      </w:r>
    </w:p>
    <w:p w14:paraId="07FF4C4C" w14:textId="77777777" w:rsidR="008E642D" w:rsidRPr="00246A1A" w:rsidRDefault="000C22D8" w:rsidP="008E642D">
      <w:pPr>
        <w:numPr>
          <w:ilvl w:val="0"/>
          <w:numId w:val="3"/>
        </w:numPr>
        <w:tabs>
          <w:tab w:val="clear" w:pos="360"/>
          <w:tab w:val="num" w:pos="2160"/>
        </w:tabs>
        <w:ind w:left="1440" w:firstLine="0"/>
        <w:rPr>
          <w:rFonts w:ascii="Times New Roman" w:hAnsi="Times New Roman"/>
        </w:rPr>
      </w:pPr>
      <w:r w:rsidRPr="00246A1A">
        <w:rPr>
          <w:rFonts w:ascii="Times New Roman" w:hAnsi="Times New Roman"/>
        </w:rPr>
        <w:t>Why fires spread</w:t>
      </w:r>
    </w:p>
    <w:p w14:paraId="54A880F5" w14:textId="77777777" w:rsidR="008E642D" w:rsidRPr="00246A1A" w:rsidRDefault="000C22D8" w:rsidP="008E642D">
      <w:pPr>
        <w:numPr>
          <w:ilvl w:val="0"/>
          <w:numId w:val="3"/>
        </w:numPr>
        <w:tabs>
          <w:tab w:val="clear" w:pos="360"/>
          <w:tab w:val="num" w:pos="2160"/>
        </w:tabs>
        <w:ind w:left="1440" w:firstLine="0"/>
        <w:rPr>
          <w:rFonts w:ascii="Times New Roman" w:hAnsi="Times New Roman"/>
        </w:rPr>
      </w:pPr>
      <w:r w:rsidRPr="00246A1A">
        <w:rPr>
          <w:rFonts w:ascii="Times New Roman" w:hAnsi="Times New Roman"/>
        </w:rPr>
        <w:t>Action to take on discovering a fire</w:t>
      </w:r>
    </w:p>
    <w:p w14:paraId="455BA156" w14:textId="77777777" w:rsidR="008E642D" w:rsidRPr="00246A1A" w:rsidRDefault="000C22D8" w:rsidP="008E642D">
      <w:pPr>
        <w:numPr>
          <w:ilvl w:val="0"/>
          <w:numId w:val="3"/>
        </w:numPr>
        <w:tabs>
          <w:tab w:val="clear" w:pos="360"/>
          <w:tab w:val="num" w:pos="2160"/>
        </w:tabs>
        <w:ind w:left="1440" w:firstLine="0"/>
        <w:rPr>
          <w:rFonts w:ascii="Times New Roman" w:hAnsi="Times New Roman"/>
        </w:rPr>
      </w:pPr>
      <w:r w:rsidRPr="00246A1A">
        <w:rPr>
          <w:rFonts w:ascii="Times New Roman" w:hAnsi="Times New Roman"/>
        </w:rPr>
        <w:t>How to extinguish a fire</w:t>
      </w:r>
    </w:p>
    <w:p w14:paraId="4F2F624C" w14:textId="77777777" w:rsidR="000C22D8" w:rsidRPr="00246A1A" w:rsidRDefault="000C22D8" w:rsidP="008E642D">
      <w:pPr>
        <w:numPr>
          <w:ilvl w:val="0"/>
          <w:numId w:val="3"/>
        </w:numPr>
        <w:tabs>
          <w:tab w:val="clear" w:pos="360"/>
          <w:tab w:val="num" w:pos="2160"/>
        </w:tabs>
        <w:ind w:left="1440" w:firstLine="0"/>
        <w:rPr>
          <w:rFonts w:ascii="Times New Roman" w:hAnsi="Times New Roman"/>
        </w:rPr>
      </w:pPr>
      <w:r w:rsidRPr="00246A1A">
        <w:rPr>
          <w:rFonts w:ascii="Times New Roman" w:hAnsi="Times New Roman"/>
        </w:rPr>
        <w:t>The use of fire extinguishers</w:t>
      </w:r>
    </w:p>
    <w:p w14:paraId="62EBF3C5" w14:textId="77777777" w:rsidR="000C22D8" w:rsidRPr="00246A1A" w:rsidRDefault="000C22D8" w:rsidP="000C22D8">
      <w:pPr>
        <w:rPr>
          <w:rFonts w:ascii="Times New Roman" w:hAnsi="Times New Roman"/>
        </w:rPr>
      </w:pPr>
    </w:p>
    <w:p w14:paraId="2CB5C6EF" w14:textId="77777777" w:rsidR="000C22D8" w:rsidRDefault="00CD2247" w:rsidP="000C22D8">
      <w:pPr>
        <w:rPr>
          <w:rFonts w:ascii="Times New Roman" w:hAnsi="Times New Roman"/>
        </w:rPr>
      </w:pPr>
      <w:r w:rsidRPr="00246A1A">
        <w:rPr>
          <w:rFonts w:ascii="Times New Roman" w:hAnsi="Times New Roman"/>
        </w:rPr>
        <w:t xml:space="preserve">Refresher training </w:t>
      </w:r>
      <w:r w:rsidR="00791E7A" w:rsidRPr="00246A1A">
        <w:rPr>
          <w:rFonts w:ascii="Times New Roman" w:hAnsi="Times New Roman"/>
        </w:rPr>
        <w:t xml:space="preserve">will be undertaken according to </w:t>
      </w:r>
      <w:r w:rsidR="002F47EB">
        <w:rPr>
          <w:rFonts w:ascii="Times New Roman" w:hAnsi="Times New Roman"/>
        </w:rPr>
        <w:t>guidance on training.</w:t>
      </w:r>
    </w:p>
    <w:p w14:paraId="6D98A12B" w14:textId="77777777" w:rsidR="002F47EB" w:rsidRDefault="002F47EB" w:rsidP="000C22D8">
      <w:pPr>
        <w:rPr>
          <w:rFonts w:ascii="Times New Roman" w:hAnsi="Times New Roman"/>
        </w:rPr>
      </w:pPr>
    </w:p>
    <w:p w14:paraId="6B699379" w14:textId="77777777" w:rsidR="0088689B" w:rsidRDefault="0088689B" w:rsidP="000C22D8">
      <w:pPr>
        <w:rPr>
          <w:rFonts w:ascii="Times New Roman" w:hAnsi="Times New Roman"/>
        </w:rPr>
      </w:pPr>
    </w:p>
    <w:p w14:paraId="0D63A08C" w14:textId="77777777" w:rsidR="00CD2247" w:rsidRPr="00246A1A" w:rsidRDefault="008E642D" w:rsidP="000C22D8">
      <w:pPr>
        <w:rPr>
          <w:rFonts w:ascii="Times New Roman" w:hAnsi="Times New Roman"/>
        </w:rPr>
      </w:pPr>
      <w:r w:rsidRPr="00246A1A">
        <w:rPr>
          <w:rFonts w:ascii="Times New Roman" w:hAnsi="Times New Roman"/>
        </w:rPr>
        <w:t>Pupils will be instructed at the start of their attendance at the school to enable them to:</w:t>
      </w:r>
    </w:p>
    <w:p w14:paraId="3FE9F23F" w14:textId="77777777" w:rsidR="008E642D" w:rsidRPr="00246A1A" w:rsidRDefault="008E642D" w:rsidP="000C22D8">
      <w:pPr>
        <w:rPr>
          <w:rFonts w:ascii="Times New Roman" w:hAnsi="Times New Roman"/>
        </w:rPr>
      </w:pPr>
    </w:p>
    <w:p w14:paraId="22B112D9" w14:textId="77777777" w:rsidR="008E642D" w:rsidRPr="00246A1A" w:rsidRDefault="008E642D" w:rsidP="008E642D">
      <w:pPr>
        <w:numPr>
          <w:ilvl w:val="0"/>
          <w:numId w:val="6"/>
        </w:numPr>
        <w:rPr>
          <w:rFonts w:ascii="Times New Roman" w:hAnsi="Times New Roman"/>
        </w:rPr>
      </w:pPr>
      <w:r w:rsidRPr="00246A1A">
        <w:rPr>
          <w:rFonts w:ascii="Times New Roman" w:hAnsi="Times New Roman"/>
        </w:rPr>
        <w:t>Identify the fire alarm</w:t>
      </w:r>
    </w:p>
    <w:p w14:paraId="58FF1CCA" w14:textId="58CB9385" w:rsidR="008E642D" w:rsidRPr="00246A1A" w:rsidRDefault="008E642D" w:rsidP="008E642D">
      <w:pPr>
        <w:numPr>
          <w:ilvl w:val="0"/>
          <w:numId w:val="6"/>
        </w:numPr>
        <w:rPr>
          <w:rFonts w:ascii="Times New Roman" w:hAnsi="Times New Roman"/>
        </w:rPr>
      </w:pPr>
      <w:r w:rsidRPr="00246A1A">
        <w:rPr>
          <w:rFonts w:ascii="Times New Roman" w:hAnsi="Times New Roman"/>
        </w:rPr>
        <w:t xml:space="preserve">Know </w:t>
      </w:r>
      <w:r w:rsidR="00982D75">
        <w:rPr>
          <w:rFonts w:ascii="Times New Roman" w:hAnsi="Times New Roman"/>
        </w:rPr>
        <w:t>what</w:t>
      </w:r>
      <w:r w:rsidRPr="00246A1A">
        <w:rPr>
          <w:rFonts w:ascii="Times New Roman" w:hAnsi="Times New Roman"/>
        </w:rPr>
        <w:t xml:space="preserve"> action they should take on hearing the alarm</w:t>
      </w:r>
    </w:p>
    <w:p w14:paraId="088058E5" w14:textId="4951F9C5" w:rsidR="008E642D" w:rsidRPr="00246A1A" w:rsidRDefault="008E642D" w:rsidP="008E642D">
      <w:pPr>
        <w:numPr>
          <w:ilvl w:val="0"/>
          <w:numId w:val="6"/>
        </w:numPr>
        <w:rPr>
          <w:rFonts w:ascii="Times New Roman" w:hAnsi="Times New Roman"/>
        </w:rPr>
      </w:pPr>
      <w:r w:rsidRPr="00246A1A">
        <w:rPr>
          <w:rFonts w:ascii="Times New Roman" w:hAnsi="Times New Roman"/>
        </w:rPr>
        <w:t xml:space="preserve">Know the location of </w:t>
      </w:r>
      <w:r w:rsidR="00982D75">
        <w:rPr>
          <w:rFonts w:ascii="Times New Roman" w:hAnsi="Times New Roman"/>
        </w:rPr>
        <w:t>A</w:t>
      </w:r>
      <w:r w:rsidRPr="00246A1A">
        <w:rPr>
          <w:rFonts w:ascii="Times New Roman" w:hAnsi="Times New Roman"/>
        </w:rPr>
        <w:t xml:space="preserve">ssembly </w:t>
      </w:r>
      <w:r w:rsidR="00982D75">
        <w:rPr>
          <w:rFonts w:ascii="Times New Roman" w:hAnsi="Times New Roman"/>
        </w:rPr>
        <w:t>P</w:t>
      </w:r>
      <w:r w:rsidRPr="00246A1A">
        <w:rPr>
          <w:rFonts w:ascii="Times New Roman" w:hAnsi="Times New Roman"/>
        </w:rPr>
        <w:t>oint</w:t>
      </w:r>
      <w:r w:rsidR="00982D75">
        <w:rPr>
          <w:rFonts w:ascii="Times New Roman" w:hAnsi="Times New Roman"/>
        </w:rPr>
        <w:t xml:space="preserve"> A and B</w:t>
      </w:r>
    </w:p>
    <w:p w14:paraId="617B572A" w14:textId="77777777" w:rsidR="00394709" w:rsidRPr="00246A1A" w:rsidRDefault="008E642D" w:rsidP="00394709">
      <w:pPr>
        <w:numPr>
          <w:ilvl w:val="0"/>
          <w:numId w:val="6"/>
        </w:numPr>
        <w:rPr>
          <w:rFonts w:ascii="Times New Roman" w:hAnsi="Times New Roman"/>
        </w:rPr>
      </w:pPr>
      <w:r w:rsidRPr="00246A1A">
        <w:rPr>
          <w:rFonts w:ascii="Times New Roman" w:hAnsi="Times New Roman"/>
        </w:rPr>
        <w:lastRenderedPageBreak/>
        <w:t>Know what to do in the unlikely event of not</w:t>
      </w:r>
      <w:r w:rsidR="002F47EB">
        <w:rPr>
          <w:rFonts w:ascii="Times New Roman" w:hAnsi="Times New Roman"/>
        </w:rPr>
        <w:t xml:space="preserve"> being</w:t>
      </w:r>
      <w:r w:rsidRPr="00246A1A">
        <w:rPr>
          <w:rFonts w:ascii="Times New Roman" w:hAnsi="Times New Roman"/>
        </w:rPr>
        <w:t xml:space="preserve"> in a supervised group.</w:t>
      </w:r>
    </w:p>
    <w:p w14:paraId="2B6ABF71" w14:textId="77777777" w:rsidR="008A554A" w:rsidRDefault="008A554A" w:rsidP="008A554A">
      <w:pPr>
        <w:rPr>
          <w:rFonts w:ascii="Times New Roman" w:hAnsi="Times New Roman"/>
        </w:rPr>
      </w:pPr>
    </w:p>
    <w:p w14:paraId="0EB61E2D" w14:textId="31674378" w:rsidR="008A554A" w:rsidRDefault="008A554A" w:rsidP="008A554A">
      <w:pPr>
        <w:pStyle w:val="ListParagraph"/>
        <w:numPr>
          <w:ilvl w:val="0"/>
          <w:numId w:val="10"/>
        </w:numPr>
        <w:ind w:left="284" w:hanging="295"/>
        <w:rPr>
          <w:rFonts w:ascii="Times New Roman" w:hAnsi="Times New Roman"/>
          <w:b/>
          <w:lang w:val="en-GB"/>
        </w:rPr>
      </w:pPr>
      <w:r w:rsidRPr="008A554A">
        <w:rPr>
          <w:rFonts w:ascii="Times New Roman" w:hAnsi="Times New Roman"/>
          <w:b/>
          <w:lang w:val="en-GB"/>
        </w:rPr>
        <w:t>Bomb Threat</w:t>
      </w:r>
    </w:p>
    <w:p w14:paraId="619427A3" w14:textId="5BE090BD" w:rsidR="008A554A" w:rsidRDefault="008A554A" w:rsidP="008A554A">
      <w:pPr>
        <w:rPr>
          <w:rFonts w:ascii="Times New Roman" w:hAnsi="Times New Roman"/>
          <w:b/>
          <w:lang w:val="en-GB"/>
        </w:rPr>
      </w:pPr>
    </w:p>
    <w:p w14:paraId="540DC532" w14:textId="57983A7A" w:rsidR="008A554A" w:rsidRPr="005F3D2F" w:rsidRDefault="008A554A" w:rsidP="008A554A">
      <w:pPr>
        <w:rPr>
          <w:rFonts w:ascii="Times New Roman" w:hAnsi="Times New Roman"/>
        </w:rPr>
      </w:pPr>
      <w:r w:rsidRPr="008A554A">
        <w:rPr>
          <w:rFonts w:ascii="Times New Roman" w:hAnsi="Times New Roman"/>
          <w:lang w:val="en-GB"/>
        </w:rPr>
        <w:t xml:space="preserve">In the event </w:t>
      </w:r>
      <w:r>
        <w:rPr>
          <w:rFonts w:ascii="Times New Roman" w:hAnsi="Times New Roman"/>
          <w:lang w:val="en-GB"/>
        </w:rPr>
        <w:t xml:space="preserve">of a bomb threat on school premises, all staff, pupils and visitors will walk </w:t>
      </w:r>
      <w:r w:rsidRPr="005F3D2F">
        <w:rPr>
          <w:rFonts w:ascii="Times New Roman" w:hAnsi="Times New Roman"/>
        </w:rPr>
        <w:t>to Samuel Ward Academy or Westfield Primary Academy and await further instructions.</w:t>
      </w:r>
      <w:r>
        <w:rPr>
          <w:rFonts w:ascii="Times New Roman" w:hAnsi="Times New Roman"/>
        </w:rPr>
        <w:t xml:space="preserve"> This is the same if the building becomes </w:t>
      </w:r>
      <w:r w:rsidRPr="005F3D2F">
        <w:rPr>
          <w:rFonts w:ascii="Times New Roman" w:hAnsi="Times New Roman"/>
        </w:rPr>
        <w:t>uninhabitable</w:t>
      </w:r>
      <w:r>
        <w:rPr>
          <w:rFonts w:ascii="Times New Roman" w:hAnsi="Times New Roman"/>
        </w:rPr>
        <w:t>.</w:t>
      </w:r>
    </w:p>
    <w:p w14:paraId="377687B4" w14:textId="77777777" w:rsidR="008A554A" w:rsidRDefault="008A554A">
      <w:pPr>
        <w:rPr>
          <w:rFonts w:ascii="Times New Roman" w:hAnsi="Times New Roman"/>
          <w:b/>
          <w:lang w:val="en-GB"/>
        </w:rPr>
      </w:pPr>
    </w:p>
    <w:p w14:paraId="1781F7A3" w14:textId="50A64912" w:rsidR="000C22D8" w:rsidRPr="00246A1A" w:rsidRDefault="008A554A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t xml:space="preserve">9. </w:t>
      </w:r>
      <w:r w:rsidR="00CD2247" w:rsidRPr="00246A1A">
        <w:rPr>
          <w:rFonts w:ascii="Times New Roman" w:hAnsi="Times New Roman"/>
          <w:b/>
          <w:lang w:val="en-GB"/>
        </w:rPr>
        <w:t>Review of Plan</w:t>
      </w:r>
    </w:p>
    <w:p w14:paraId="08CE6F91" w14:textId="77777777" w:rsidR="00CD2247" w:rsidRPr="00246A1A" w:rsidRDefault="00CD2247">
      <w:pPr>
        <w:rPr>
          <w:rFonts w:ascii="Times New Roman" w:hAnsi="Times New Roman"/>
          <w:b/>
          <w:lang w:val="en-GB"/>
        </w:rPr>
      </w:pPr>
    </w:p>
    <w:p w14:paraId="6CE614F5" w14:textId="77777777" w:rsidR="00F62652" w:rsidRPr="00246A1A" w:rsidRDefault="00C025A2">
      <w:pPr>
        <w:rPr>
          <w:rFonts w:ascii="Times New Roman" w:hAnsi="Times New Roman"/>
          <w:bCs/>
          <w:iCs/>
        </w:rPr>
      </w:pPr>
      <w:r w:rsidRPr="00246A1A">
        <w:rPr>
          <w:rFonts w:ascii="Times New Roman" w:hAnsi="Times New Roman"/>
          <w:bCs/>
          <w:iCs/>
        </w:rPr>
        <w:t xml:space="preserve">The </w:t>
      </w:r>
      <w:r w:rsidRPr="00246A1A">
        <w:rPr>
          <w:rFonts w:ascii="Times New Roman" w:hAnsi="Times New Roman"/>
          <w:iCs/>
        </w:rPr>
        <w:t xml:space="preserve">emergency evacuation </w:t>
      </w:r>
      <w:r w:rsidR="00791E7A" w:rsidRPr="00246A1A">
        <w:rPr>
          <w:rFonts w:ascii="Times New Roman" w:hAnsi="Times New Roman"/>
          <w:iCs/>
        </w:rPr>
        <w:t>plan will be</w:t>
      </w:r>
      <w:r w:rsidRPr="00246A1A">
        <w:rPr>
          <w:rFonts w:ascii="Times New Roman" w:hAnsi="Times New Roman"/>
          <w:bCs/>
          <w:iCs/>
        </w:rPr>
        <w:t xml:space="preserve"> updated as necessary to ensure that all details are in line with current appointments and that ev</w:t>
      </w:r>
      <w:r w:rsidR="00791E7A" w:rsidRPr="00246A1A">
        <w:rPr>
          <w:rFonts w:ascii="Times New Roman" w:hAnsi="Times New Roman"/>
          <w:bCs/>
          <w:iCs/>
        </w:rPr>
        <w:t>acuation procedures are correct</w:t>
      </w:r>
      <w:r w:rsidR="007E2736" w:rsidRPr="00246A1A">
        <w:rPr>
          <w:rFonts w:ascii="Times New Roman" w:hAnsi="Times New Roman"/>
          <w:bCs/>
          <w:iCs/>
        </w:rPr>
        <w:t>.</w:t>
      </w:r>
      <w:r w:rsidR="00F62652" w:rsidRPr="00246A1A">
        <w:rPr>
          <w:rFonts w:ascii="Times New Roman" w:hAnsi="Times New Roman"/>
          <w:bCs/>
          <w:iCs/>
        </w:rPr>
        <w:t xml:space="preserve"> As</w:t>
      </w:r>
      <w:r w:rsidR="00791E7A" w:rsidRPr="00246A1A">
        <w:rPr>
          <w:rFonts w:ascii="Times New Roman" w:hAnsi="Times New Roman"/>
          <w:bCs/>
          <w:iCs/>
        </w:rPr>
        <w:t xml:space="preserve"> </w:t>
      </w:r>
      <w:r w:rsidR="00F62652" w:rsidRPr="00246A1A">
        <w:rPr>
          <w:rFonts w:ascii="Times New Roman" w:hAnsi="Times New Roman"/>
          <w:bCs/>
          <w:iCs/>
        </w:rPr>
        <w:t>a minimum</w:t>
      </w:r>
      <w:r w:rsidR="007E2736" w:rsidRPr="00246A1A">
        <w:rPr>
          <w:rFonts w:ascii="Times New Roman" w:hAnsi="Times New Roman"/>
          <w:bCs/>
          <w:iCs/>
        </w:rPr>
        <w:t>,</w:t>
      </w:r>
      <w:r w:rsidR="00F62652" w:rsidRPr="00246A1A">
        <w:rPr>
          <w:rFonts w:ascii="Times New Roman" w:hAnsi="Times New Roman"/>
          <w:bCs/>
          <w:iCs/>
        </w:rPr>
        <w:t xml:space="preserve"> this plan will be update</w:t>
      </w:r>
      <w:r w:rsidR="007E2736" w:rsidRPr="00246A1A">
        <w:rPr>
          <w:rFonts w:ascii="Times New Roman" w:hAnsi="Times New Roman"/>
          <w:bCs/>
          <w:iCs/>
        </w:rPr>
        <w:t>d</w:t>
      </w:r>
      <w:r w:rsidR="00F62652" w:rsidRPr="00246A1A">
        <w:rPr>
          <w:rFonts w:ascii="Times New Roman" w:hAnsi="Times New Roman"/>
          <w:bCs/>
          <w:iCs/>
        </w:rPr>
        <w:t xml:space="preserve"> annually. </w:t>
      </w:r>
    </w:p>
    <w:p w14:paraId="61CDCEAD" w14:textId="77777777" w:rsidR="00F62652" w:rsidRPr="00246A1A" w:rsidRDefault="00F62652">
      <w:pPr>
        <w:rPr>
          <w:rFonts w:ascii="Times New Roman" w:hAnsi="Times New Roman"/>
          <w:bCs/>
          <w:iCs/>
        </w:rPr>
      </w:pPr>
    </w:p>
    <w:p w14:paraId="5F9E6A12" w14:textId="77777777" w:rsidR="008F48CB" w:rsidRPr="00246A1A" w:rsidRDefault="00F62652">
      <w:pPr>
        <w:rPr>
          <w:rFonts w:ascii="Times New Roman" w:hAnsi="Times New Roman"/>
          <w:bCs/>
          <w:iCs/>
        </w:rPr>
      </w:pPr>
      <w:r w:rsidRPr="00246A1A">
        <w:rPr>
          <w:rFonts w:ascii="Times New Roman" w:hAnsi="Times New Roman"/>
          <w:bCs/>
          <w:iCs/>
        </w:rPr>
        <w:t>Monitoring the effectiveness of precautions in place</w:t>
      </w:r>
      <w:r w:rsidR="008E642D" w:rsidRPr="00246A1A">
        <w:rPr>
          <w:rFonts w:ascii="Times New Roman" w:hAnsi="Times New Roman"/>
          <w:bCs/>
          <w:iCs/>
        </w:rPr>
        <w:t>,</w:t>
      </w:r>
      <w:r w:rsidRPr="00246A1A">
        <w:rPr>
          <w:rFonts w:ascii="Times New Roman" w:hAnsi="Times New Roman"/>
          <w:bCs/>
          <w:iCs/>
        </w:rPr>
        <w:t xml:space="preserve"> such as the analysis of the evacuation drills, inspection</w:t>
      </w:r>
      <w:r w:rsidR="008E642D" w:rsidRPr="00246A1A">
        <w:rPr>
          <w:rFonts w:ascii="Times New Roman" w:hAnsi="Times New Roman"/>
          <w:bCs/>
          <w:iCs/>
        </w:rPr>
        <w:t>s</w:t>
      </w:r>
      <w:r w:rsidRPr="00246A1A">
        <w:rPr>
          <w:rFonts w:ascii="Times New Roman" w:hAnsi="Times New Roman"/>
          <w:bCs/>
          <w:iCs/>
        </w:rPr>
        <w:t xml:space="preserve"> of fire related signage and the fire related </w:t>
      </w:r>
      <w:r w:rsidR="008E642D" w:rsidRPr="00246A1A">
        <w:rPr>
          <w:rFonts w:ascii="Times New Roman" w:hAnsi="Times New Roman"/>
          <w:bCs/>
          <w:iCs/>
        </w:rPr>
        <w:t xml:space="preserve">maintenance and </w:t>
      </w:r>
      <w:r w:rsidRPr="00246A1A">
        <w:rPr>
          <w:rFonts w:ascii="Times New Roman" w:hAnsi="Times New Roman"/>
          <w:bCs/>
          <w:iCs/>
        </w:rPr>
        <w:t xml:space="preserve">checks will be undertaken as part of the </w:t>
      </w:r>
      <w:r w:rsidR="008E642D" w:rsidRPr="00246A1A">
        <w:rPr>
          <w:rFonts w:ascii="Times New Roman" w:hAnsi="Times New Roman"/>
        </w:rPr>
        <w:t>management of fire safety within school.</w:t>
      </w:r>
    </w:p>
    <w:p w14:paraId="6BB9E253" w14:textId="77777777" w:rsidR="002C1448" w:rsidRPr="00246A1A" w:rsidRDefault="002C1448">
      <w:pPr>
        <w:rPr>
          <w:rFonts w:ascii="Times New Roman" w:hAnsi="Times New Roman"/>
          <w:bCs/>
          <w:iCs/>
        </w:rPr>
      </w:pPr>
    </w:p>
    <w:p w14:paraId="23DE523C" w14:textId="77777777" w:rsidR="007E2736" w:rsidRPr="00246A1A" w:rsidRDefault="007E2736">
      <w:pPr>
        <w:rPr>
          <w:rFonts w:ascii="Times New Roman" w:hAnsi="Times New Roman"/>
          <w:lang w:val="en-GB"/>
        </w:rPr>
      </w:pPr>
    </w:p>
    <w:p w14:paraId="065A996B" w14:textId="25659256" w:rsidR="00394709" w:rsidRPr="00246A1A" w:rsidRDefault="007E2736">
      <w:pPr>
        <w:rPr>
          <w:rFonts w:ascii="Times New Roman" w:hAnsi="Times New Roman"/>
          <w:lang w:val="en-GB"/>
        </w:rPr>
      </w:pPr>
      <w:r w:rsidRPr="00246A1A">
        <w:rPr>
          <w:rFonts w:ascii="Times New Roman" w:hAnsi="Times New Roman"/>
          <w:lang w:val="en-GB"/>
        </w:rPr>
        <w:t>Date</w:t>
      </w:r>
      <w:r w:rsidR="00B30F3E">
        <w:rPr>
          <w:rFonts w:ascii="Times New Roman" w:hAnsi="Times New Roman"/>
          <w:lang w:val="en-GB"/>
        </w:rPr>
        <w:t xml:space="preserve"> </w:t>
      </w:r>
      <w:r w:rsidR="00B30F3E">
        <w:rPr>
          <w:rFonts w:ascii="Times New Roman" w:hAnsi="Times New Roman"/>
          <w:lang w:val="en-GB"/>
        </w:rPr>
        <w:tab/>
      </w:r>
      <w:r w:rsidR="00B30F3E">
        <w:rPr>
          <w:rFonts w:ascii="Times New Roman" w:hAnsi="Times New Roman"/>
          <w:lang w:val="en-GB"/>
        </w:rPr>
        <w:tab/>
      </w:r>
      <w:r w:rsidR="00B30F3E">
        <w:rPr>
          <w:rFonts w:ascii="Times New Roman" w:hAnsi="Times New Roman"/>
          <w:lang w:val="en-GB"/>
        </w:rPr>
        <w:tab/>
      </w:r>
      <w:r w:rsidR="00A65404">
        <w:rPr>
          <w:rFonts w:ascii="Times New Roman" w:hAnsi="Times New Roman"/>
          <w:lang w:val="en-GB"/>
        </w:rPr>
        <w:t>S</w:t>
      </w:r>
      <w:r w:rsidR="008A554A">
        <w:rPr>
          <w:rFonts w:ascii="Times New Roman" w:hAnsi="Times New Roman"/>
          <w:lang w:val="en-GB"/>
        </w:rPr>
        <w:t>pring</w:t>
      </w:r>
      <w:r w:rsidR="00A65404">
        <w:rPr>
          <w:rFonts w:ascii="Times New Roman" w:hAnsi="Times New Roman"/>
          <w:lang w:val="en-GB"/>
        </w:rPr>
        <w:t xml:space="preserve"> Term 20</w:t>
      </w:r>
      <w:r w:rsidR="00405DDB">
        <w:rPr>
          <w:rFonts w:ascii="Times New Roman" w:hAnsi="Times New Roman"/>
          <w:lang w:val="en-GB"/>
        </w:rPr>
        <w:t>2</w:t>
      </w:r>
      <w:r w:rsidR="00BD5F5B">
        <w:rPr>
          <w:rFonts w:ascii="Times New Roman" w:hAnsi="Times New Roman"/>
          <w:lang w:val="en-GB"/>
        </w:rPr>
        <w:t>6</w:t>
      </w:r>
    </w:p>
    <w:p w14:paraId="45FFC179" w14:textId="37F80BE8" w:rsidR="007E2736" w:rsidRPr="00246A1A" w:rsidRDefault="007E2736">
      <w:pPr>
        <w:rPr>
          <w:rFonts w:ascii="Times New Roman" w:hAnsi="Times New Roman"/>
          <w:lang w:val="en-GB"/>
        </w:rPr>
      </w:pPr>
      <w:r w:rsidRPr="00246A1A">
        <w:rPr>
          <w:rFonts w:ascii="Times New Roman" w:hAnsi="Times New Roman"/>
          <w:lang w:val="en-GB"/>
        </w:rPr>
        <w:t>Responsible person</w:t>
      </w:r>
      <w:r w:rsidR="00B30F3E">
        <w:rPr>
          <w:rFonts w:ascii="Times New Roman" w:hAnsi="Times New Roman"/>
          <w:lang w:val="en-GB"/>
        </w:rPr>
        <w:t xml:space="preserve"> </w:t>
      </w:r>
      <w:r w:rsidR="00B30F3E">
        <w:rPr>
          <w:rFonts w:ascii="Times New Roman" w:hAnsi="Times New Roman"/>
          <w:lang w:val="en-GB"/>
        </w:rPr>
        <w:tab/>
        <w:t>Mr</w:t>
      </w:r>
      <w:r w:rsidR="0019494D">
        <w:rPr>
          <w:rFonts w:ascii="Times New Roman" w:hAnsi="Times New Roman"/>
          <w:lang w:val="en-GB"/>
        </w:rPr>
        <w:t xml:space="preserve"> C Komodromos</w:t>
      </w:r>
    </w:p>
    <w:p w14:paraId="52E56223" w14:textId="77777777" w:rsidR="008F48CB" w:rsidRPr="00246A1A" w:rsidRDefault="008F48CB">
      <w:pPr>
        <w:rPr>
          <w:rFonts w:ascii="Times New Roman" w:hAnsi="Times New Roman"/>
          <w:lang w:val="en-GB"/>
        </w:rPr>
      </w:pPr>
    </w:p>
    <w:p w14:paraId="07547A01" w14:textId="77777777" w:rsidR="008F48CB" w:rsidRPr="00246A1A" w:rsidRDefault="008F48CB">
      <w:pPr>
        <w:rPr>
          <w:rFonts w:ascii="Times New Roman" w:hAnsi="Times New Roman"/>
          <w:b/>
          <w:lang w:val="en-GB"/>
        </w:rPr>
      </w:pPr>
    </w:p>
    <w:p w14:paraId="5043CB0F" w14:textId="74A751A6" w:rsidR="008F48CB" w:rsidRDefault="008F48CB">
      <w:pPr>
        <w:rPr>
          <w:rFonts w:ascii="Times New Roman" w:hAnsi="Times New Roman"/>
          <w:b/>
          <w:lang w:val="en-GB"/>
        </w:rPr>
      </w:pPr>
    </w:p>
    <w:p w14:paraId="51F436A7" w14:textId="20E18D7F" w:rsidR="005F3D2F" w:rsidRDefault="005F3D2F">
      <w:pPr>
        <w:rPr>
          <w:rFonts w:ascii="Times New Roman" w:hAnsi="Times New Roman"/>
          <w:b/>
          <w:lang w:val="en-GB"/>
        </w:rPr>
      </w:pPr>
    </w:p>
    <w:p w14:paraId="07FDF909" w14:textId="35479514" w:rsidR="005F3D2F" w:rsidRDefault="005F3D2F">
      <w:pPr>
        <w:rPr>
          <w:rFonts w:ascii="Times New Roman" w:hAnsi="Times New Roman"/>
          <w:b/>
          <w:lang w:val="en-GB"/>
        </w:rPr>
      </w:pPr>
    </w:p>
    <w:p w14:paraId="162EECB2" w14:textId="213B26A2" w:rsidR="005F3D2F" w:rsidRDefault="005F3D2F">
      <w:pPr>
        <w:rPr>
          <w:rFonts w:ascii="Times New Roman" w:hAnsi="Times New Roman"/>
          <w:b/>
          <w:lang w:val="en-GB"/>
        </w:rPr>
      </w:pPr>
    </w:p>
    <w:p w14:paraId="7545D0A4" w14:textId="126221D6" w:rsidR="005F3D2F" w:rsidRDefault="005F3D2F">
      <w:pPr>
        <w:rPr>
          <w:rFonts w:ascii="Times New Roman" w:hAnsi="Times New Roman"/>
          <w:b/>
          <w:lang w:val="en-GB"/>
        </w:rPr>
      </w:pPr>
    </w:p>
    <w:p w14:paraId="59B8C4C4" w14:textId="20616B9F" w:rsidR="005F3D2F" w:rsidRDefault="005F3D2F">
      <w:pPr>
        <w:rPr>
          <w:rFonts w:ascii="Times New Roman" w:hAnsi="Times New Roman"/>
          <w:b/>
          <w:lang w:val="en-GB"/>
        </w:rPr>
      </w:pPr>
    </w:p>
    <w:p w14:paraId="546A7320" w14:textId="12CF6D97" w:rsidR="005F3D2F" w:rsidRDefault="005F3D2F">
      <w:pPr>
        <w:rPr>
          <w:rFonts w:ascii="Times New Roman" w:hAnsi="Times New Roman"/>
          <w:b/>
          <w:lang w:val="en-GB"/>
        </w:rPr>
      </w:pPr>
    </w:p>
    <w:p w14:paraId="3AAC00F7" w14:textId="73ADC5AA" w:rsidR="005F3D2F" w:rsidRDefault="005F3D2F">
      <w:pPr>
        <w:rPr>
          <w:rFonts w:ascii="Times New Roman" w:hAnsi="Times New Roman"/>
          <w:b/>
          <w:lang w:val="en-GB"/>
        </w:rPr>
      </w:pPr>
    </w:p>
    <w:p w14:paraId="6C8504F7" w14:textId="461C5B76" w:rsidR="005F3D2F" w:rsidRDefault="005F3D2F">
      <w:pPr>
        <w:rPr>
          <w:rFonts w:ascii="Times New Roman" w:hAnsi="Times New Roman"/>
          <w:b/>
          <w:lang w:val="en-GB"/>
        </w:rPr>
      </w:pPr>
    </w:p>
    <w:p w14:paraId="48ED8EB7" w14:textId="5C88DBF2" w:rsidR="005F3D2F" w:rsidRDefault="005F3D2F">
      <w:pPr>
        <w:rPr>
          <w:rFonts w:ascii="Times New Roman" w:hAnsi="Times New Roman"/>
          <w:b/>
          <w:lang w:val="en-GB"/>
        </w:rPr>
      </w:pPr>
    </w:p>
    <w:p w14:paraId="096AA81C" w14:textId="5BC001CD" w:rsidR="005F3D2F" w:rsidRDefault="005F3D2F">
      <w:pPr>
        <w:rPr>
          <w:rFonts w:ascii="Times New Roman" w:hAnsi="Times New Roman"/>
          <w:b/>
          <w:lang w:val="en-GB"/>
        </w:rPr>
      </w:pPr>
    </w:p>
    <w:p w14:paraId="7012082F" w14:textId="7ED0F6CB" w:rsidR="005F3D2F" w:rsidRDefault="005F3D2F">
      <w:pPr>
        <w:rPr>
          <w:rFonts w:ascii="Times New Roman" w:hAnsi="Times New Roman"/>
          <w:b/>
          <w:lang w:val="en-GB"/>
        </w:rPr>
      </w:pPr>
    </w:p>
    <w:p w14:paraId="3198D68A" w14:textId="4F6B2B4C" w:rsidR="005F3D2F" w:rsidRDefault="005F3D2F">
      <w:pPr>
        <w:rPr>
          <w:rFonts w:ascii="Times New Roman" w:hAnsi="Times New Roman"/>
          <w:b/>
          <w:lang w:val="en-GB"/>
        </w:rPr>
      </w:pPr>
    </w:p>
    <w:p w14:paraId="5D68E12B" w14:textId="1B93114E" w:rsidR="005F3D2F" w:rsidRDefault="005F3D2F">
      <w:pPr>
        <w:rPr>
          <w:rFonts w:ascii="Times New Roman" w:hAnsi="Times New Roman"/>
          <w:b/>
          <w:lang w:val="en-GB"/>
        </w:rPr>
      </w:pPr>
    </w:p>
    <w:p w14:paraId="740B9947" w14:textId="7C041E9E" w:rsidR="005F3D2F" w:rsidRDefault="005F3D2F">
      <w:pPr>
        <w:rPr>
          <w:rFonts w:ascii="Times New Roman" w:hAnsi="Times New Roman"/>
          <w:b/>
          <w:lang w:val="en-GB"/>
        </w:rPr>
      </w:pPr>
    </w:p>
    <w:p w14:paraId="45178DE8" w14:textId="33ABD686" w:rsidR="005F3D2F" w:rsidRDefault="005F3D2F">
      <w:pPr>
        <w:rPr>
          <w:rFonts w:ascii="Times New Roman" w:hAnsi="Times New Roman"/>
          <w:b/>
          <w:lang w:val="en-GB"/>
        </w:rPr>
      </w:pPr>
    </w:p>
    <w:p w14:paraId="625192F7" w14:textId="6E800816" w:rsidR="005F3D2F" w:rsidRDefault="005F3D2F">
      <w:pPr>
        <w:rPr>
          <w:rFonts w:ascii="Times New Roman" w:hAnsi="Times New Roman"/>
          <w:b/>
          <w:lang w:val="en-GB"/>
        </w:rPr>
      </w:pPr>
    </w:p>
    <w:p w14:paraId="40C32595" w14:textId="1985AD0F" w:rsidR="005F3D2F" w:rsidRDefault="005F3D2F">
      <w:pPr>
        <w:rPr>
          <w:rFonts w:ascii="Times New Roman" w:hAnsi="Times New Roman"/>
          <w:b/>
          <w:lang w:val="en-GB"/>
        </w:rPr>
      </w:pPr>
    </w:p>
    <w:p w14:paraId="384CC974" w14:textId="74D93909" w:rsidR="005F3D2F" w:rsidRDefault="005F3D2F">
      <w:pPr>
        <w:rPr>
          <w:rFonts w:ascii="Times New Roman" w:hAnsi="Times New Roman"/>
          <w:b/>
          <w:lang w:val="en-GB"/>
        </w:rPr>
      </w:pPr>
    </w:p>
    <w:p w14:paraId="4C6DFC90" w14:textId="327F088A" w:rsidR="005F3D2F" w:rsidRDefault="005F3D2F">
      <w:pPr>
        <w:rPr>
          <w:rFonts w:ascii="Times New Roman" w:hAnsi="Times New Roman"/>
          <w:b/>
          <w:lang w:val="en-GB"/>
        </w:rPr>
      </w:pPr>
    </w:p>
    <w:p w14:paraId="4E776302" w14:textId="551E2B80" w:rsidR="005F3D2F" w:rsidRDefault="005F3D2F">
      <w:pPr>
        <w:rPr>
          <w:rFonts w:ascii="Times New Roman" w:hAnsi="Times New Roman"/>
          <w:b/>
          <w:lang w:val="en-GB"/>
        </w:rPr>
      </w:pPr>
    </w:p>
    <w:p w14:paraId="0177BD4C" w14:textId="69A5C062" w:rsidR="005F3D2F" w:rsidRDefault="005F3D2F">
      <w:pPr>
        <w:rPr>
          <w:rFonts w:ascii="Times New Roman" w:hAnsi="Times New Roman"/>
          <w:b/>
          <w:lang w:val="en-GB"/>
        </w:rPr>
      </w:pPr>
    </w:p>
    <w:p w14:paraId="16D25D27" w14:textId="1F4C4F2D" w:rsidR="005F3D2F" w:rsidRDefault="005F3D2F">
      <w:pPr>
        <w:rPr>
          <w:rFonts w:ascii="Times New Roman" w:hAnsi="Times New Roman"/>
          <w:b/>
          <w:lang w:val="en-GB"/>
        </w:rPr>
      </w:pPr>
    </w:p>
    <w:p w14:paraId="4D86390E" w14:textId="3147A168" w:rsidR="005F3D2F" w:rsidRDefault="005F3D2F">
      <w:pPr>
        <w:rPr>
          <w:rFonts w:ascii="Times New Roman" w:hAnsi="Times New Roman"/>
          <w:b/>
          <w:lang w:val="en-GB"/>
        </w:rPr>
      </w:pPr>
    </w:p>
    <w:p w14:paraId="2407EC06" w14:textId="5EF66277" w:rsidR="005F3D2F" w:rsidRDefault="005F3D2F">
      <w:pPr>
        <w:rPr>
          <w:rFonts w:ascii="Times New Roman" w:hAnsi="Times New Roman"/>
          <w:b/>
          <w:lang w:val="en-GB"/>
        </w:rPr>
      </w:pPr>
    </w:p>
    <w:p w14:paraId="2D2C6997" w14:textId="1BDB9116" w:rsidR="005F3D2F" w:rsidRDefault="005F3D2F">
      <w:pPr>
        <w:rPr>
          <w:rFonts w:ascii="Times New Roman" w:hAnsi="Times New Roman"/>
          <w:b/>
          <w:lang w:val="en-GB"/>
        </w:rPr>
      </w:pPr>
    </w:p>
    <w:p w14:paraId="5159BA8E" w14:textId="7A56B0F3" w:rsidR="005F3D2F" w:rsidRDefault="005F3D2F">
      <w:pPr>
        <w:rPr>
          <w:rFonts w:ascii="Times New Roman" w:hAnsi="Times New Roman"/>
          <w:b/>
          <w:lang w:val="en-GB"/>
        </w:rPr>
      </w:pPr>
    </w:p>
    <w:p w14:paraId="6ACF5289" w14:textId="2E9E4024" w:rsidR="005F3D2F" w:rsidRDefault="005F3D2F">
      <w:pPr>
        <w:rPr>
          <w:rFonts w:ascii="Times New Roman" w:hAnsi="Times New Roman"/>
          <w:b/>
          <w:lang w:val="en-GB"/>
        </w:rPr>
      </w:pPr>
    </w:p>
    <w:p w14:paraId="080F6DFD" w14:textId="52FB2C45" w:rsidR="005F3D2F" w:rsidRDefault="005F3D2F">
      <w:pPr>
        <w:rPr>
          <w:rFonts w:ascii="Times New Roman" w:hAnsi="Times New Roman"/>
          <w:b/>
          <w:lang w:val="en-GB"/>
        </w:rPr>
      </w:pPr>
    </w:p>
    <w:p w14:paraId="07213FC9" w14:textId="2198A7EF" w:rsidR="005F3D2F" w:rsidRDefault="005F3D2F">
      <w:pPr>
        <w:rPr>
          <w:rFonts w:ascii="Times New Roman" w:hAnsi="Times New Roman"/>
          <w:b/>
          <w:lang w:val="en-GB"/>
        </w:rPr>
      </w:pPr>
    </w:p>
    <w:p w14:paraId="786F5237" w14:textId="61B1F260" w:rsidR="005F3D2F" w:rsidRDefault="005F3D2F">
      <w:pPr>
        <w:rPr>
          <w:rFonts w:ascii="Times New Roman" w:hAnsi="Times New Roman"/>
          <w:b/>
          <w:lang w:val="en-GB"/>
        </w:rPr>
      </w:pPr>
    </w:p>
    <w:p w14:paraId="02AC4A62" w14:textId="26AE4E98" w:rsidR="005F3D2F" w:rsidRDefault="005F3D2F">
      <w:pPr>
        <w:rPr>
          <w:rFonts w:ascii="Times New Roman" w:hAnsi="Times New Roman"/>
          <w:b/>
          <w:lang w:val="en-GB"/>
        </w:rPr>
      </w:pPr>
    </w:p>
    <w:p w14:paraId="4356770A" w14:textId="6112A76D" w:rsidR="005F3D2F" w:rsidRDefault="005F3D2F">
      <w:pPr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lastRenderedPageBreak/>
        <w:t>Appendix 1</w:t>
      </w:r>
    </w:p>
    <w:p w14:paraId="23ADEE98" w14:textId="62A70992" w:rsidR="005F3D2F" w:rsidRDefault="005F3D2F">
      <w:pPr>
        <w:rPr>
          <w:rFonts w:ascii="Times New Roman" w:hAnsi="Times New Roman"/>
          <w:b/>
          <w:lang w:val="en-GB"/>
        </w:rPr>
      </w:pPr>
    </w:p>
    <w:p w14:paraId="1CBA4656" w14:textId="77777777" w:rsidR="005F3D2F" w:rsidRPr="005F3D2F" w:rsidRDefault="005F3D2F" w:rsidP="005F3D2F">
      <w:pPr>
        <w:pStyle w:val="Title"/>
        <w:rPr>
          <w:sz w:val="22"/>
          <w:szCs w:val="22"/>
        </w:rPr>
      </w:pPr>
      <w:r w:rsidRPr="005F3D2F">
        <w:rPr>
          <w:sz w:val="22"/>
          <w:szCs w:val="22"/>
        </w:rPr>
        <w:t>Churchill School</w:t>
      </w:r>
    </w:p>
    <w:p w14:paraId="31290265" w14:textId="77777777" w:rsidR="005F3D2F" w:rsidRPr="005F3D2F" w:rsidRDefault="005F3D2F" w:rsidP="005F3D2F">
      <w:pPr>
        <w:jc w:val="center"/>
        <w:rPr>
          <w:rFonts w:ascii="Times New Roman" w:hAnsi="Times New Roman"/>
          <w:b/>
          <w:bCs/>
        </w:rPr>
      </w:pPr>
    </w:p>
    <w:p w14:paraId="0D4DBC87" w14:textId="77777777" w:rsidR="005F3D2F" w:rsidRPr="005F3D2F" w:rsidRDefault="005F3D2F" w:rsidP="005F3D2F">
      <w:pPr>
        <w:jc w:val="center"/>
        <w:rPr>
          <w:rFonts w:ascii="Times New Roman" w:hAnsi="Times New Roman"/>
          <w:b/>
          <w:bCs/>
        </w:rPr>
      </w:pPr>
      <w:r w:rsidRPr="005F3D2F">
        <w:rPr>
          <w:rFonts w:ascii="Times New Roman" w:hAnsi="Times New Roman"/>
        </w:rPr>
        <w:t xml:space="preserve">Action to be taken in the event of a </w:t>
      </w:r>
      <w:r w:rsidRPr="005F3D2F">
        <w:rPr>
          <w:rFonts w:ascii="Times New Roman" w:hAnsi="Times New Roman"/>
          <w:b/>
          <w:bCs/>
        </w:rPr>
        <w:t>FIRE</w:t>
      </w:r>
    </w:p>
    <w:p w14:paraId="7A4646BB" w14:textId="77777777" w:rsidR="005F3D2F" w:rsidRPr="005F3D2F" w:rsidRDefault="005F3D2F" w:rsidP="005F3D2F">
      <w:pPr>
        <w:jc w:val="center"/>
        <w:rPr>
          <w:rFonts w:ascii="Times New Roman" w:hAnsi="Times New Roman"/>
          <w:b/>
          <w:bCs/>
        </w:rPr>
      </w:pPr>
    </w:p>
    <w:p w14:paraId="75145CE8" w14:textId="77777777" w:rsidR="005F3D2F" w:rsidRPr="005F3D2F" w:rsidRDefault="005F3D2F" w:rsidP="005F3D2F">
      <w:pPr>
        <w:rPr>
          <w:rFonts w:ascii="Times New Roman" w:hAnsi="Times New Roman"/>
        </w:rPr>
      </w:pPr>
      <w:r w:rsidRPr="005F3D2F">
        <w:rPr>
          <w:rFonts w:ascii="Times New Roman" w:hAnsi="Times New Roman"/>
        </w:rPr>
        <w:t>Sound the ALARM by breaking glass.</w:t>
      </w:r>
    </w:p>
    <w:p w14:paraId="293D1C8E" w14:textId="77777777" w:rsidR="005F3D2F" w:rsidRPr="005F3D2F" w:rsidRDefault="005F3D2F" w:rsidP="005F3D2F">
      <w:pPr>
        <w:rPr>
          <w:rFonts w:ascii="Times New Roman" w:hAnsi="Times New Roman"/>
          <w:i/>
          <w:iCs/>
        </w:rPr>
      </w:pPr>
      <w:r w:rsidRPr="005F3D2F">
        <w:rPr>
          <w:rFonts w:ascii="Times New Roman" w:hAnsi="Times New Roman"/>
          <w:i/>
          <w:iCs/>
        </w:rPr>
        <w:t xml:space="preserve">(Staff should </w:t>
      </w:r>
      <w:proofErr w:type="spellStart"/>
      <w:r w:rsidRPr="005F3D2F">
        <w:rPr>
          <w:rFonts w:ascii="Times New Roman" w:hAnsi="Times New Roman"/>
          <w:i/>
          <w:iCs/>
        </w:rPr>
        <w:t>familiarise</w:t>
      </w:r>
      <w:proofErr w:type="spellEnd"/>
      <w:r w:rsidRPr="005F3D2F">
        <w:rPr>
          <w:rFonts w:ascii="Times New Roman" w:hAnsi="Times New Roman"/>
          <w:i/>
          <w:iCs/>
        </w:rPr>
        <w:t xml:space="preserve"> themselves with the location of the breaking glass points.)</w:t>
      </w:r>
    </w:p>
    <w:p w14:paraId="287D3932" w14:textId="77777777" w:rsidR="005F3D2F" w:rsidRPr="005F3D2F" w:rsidRDefault="005F3D2F" w:rsidP="005F3D2F">
      <w:pPr>
        <w:rPr>
          <w:rFonts w:ascii="Times New Roman" w:hAnsi="Times New Roman"/>
          <w:i/>
          <w:iCs/>
        </w:rPr>
      </w:pPr>
    </w:p>
    <w:p w14:paraId="6708032F" w14:textId="77777777" w:rsidR="005F3D2F" w:rsidRPr="005F3D2F" w:rsidRDefault="005F3D2F" w:rsidP="005F3D2F">
      <w:pPr>
        <w:rPr>
          <w:rFonts w:ascii="Times New Roman" w:hAnsi="Times New Roman"/>
        </w:rPr>
      </w:pPr>
      <w:r w:rsidRPr="005F3D2F">
        <w:rPr>
          <w:rFonts w:ascii="Times New Roman" w:hAnsi="Times New Roman"/>
        </w:rPr>
        <w:t>Leave quietly at walking pace via the nearest safe exit normally to the playground or car park.</w:t>
      </w:r>
    </w:p>
    <w:p w14:paraId="396F21FA" w14:textId="77777777" w:rsidR="005F3D2F" w:rsidRPr="005F3D2F" w:rsidRDefault="005F3D2F" w:rsidP="005F3D2F">
      <w:pPr>
        <w:rPr>
          <w:rFonts w:ascii="Times New Roman" w:hAnsi="Times New Roman"/>
        </w:rPr>
      </w:pPr>
    </w:p>
    <w:p w14:paraId="77774FFB" w14:textId="77777777" w:rsidR="005F3D2F" w:rsidRPr="005F3D2F" w:rsidRDefault="005F3D2F" w:rsidP="005F3D2F">
      <w:pPr>
        <w:rPr>
          <w:rFonts w:ascii="Times New Roman" w:hAnsi="Times New Roman"/>
        </w:rPr>
      </w:pPr>
      <w:r w:rsidRPr="005F3D2F">
        <w:rPr>
          <w:rFonts w:ascii="Times New Roman" w:hAnsi="Times New Roman"/>
        </w:rPr>
        <w:t>Do not stop to collect belongings.</w:t>
      </w:r>
    </w:p>
    <w:p w14:paraId="37443A0F" w14:textId="77777777" w:rsidR="005F3D2F" w:rsidRPr="005F3D2F" w:rsidRDefault="005F3D2F" w:rsidP="005F3D2F">
      <w:pPr>
        <w:rPr>
          <w:rFonts w:ascii="Times New Roman" w:hAnsi="Times New Roman"/>
        </w:rPr>
      </w:pPr>
    </w:p>
    <w:p w14:paraId="4F741E40" w14:textId="77777777" w:rsidR="005F3D2F" w:rsidRPr="005F3D2F" w:rsidRDefault="005F3D2F" w:rsidP="005F3D2F">
      <w:pPr>
        <w:rPr>
          <w:rFonts w:ascii="Times New Roman" w:hAnsi="Times New Roman"/>
        </w:rPr>
      </w:pPr>
      <w:r w:rsidRPr="005F3D2F">
        <w:rPr>
          <w:rFonts w:ascii="Times New Roman" w:hAnsi="Times New Roman"/>
        </w:rPr>
        <w:t>The headteacher or Administrative staff will summon the Fire Brigade (999)</w:t>
      </w:r>
    </w:p>
    <w:p w14:paraId="34B95E0F" w14:textId="77777777" w:rsidR="005F3D2F" w:rsidRPr="005F3D2F" w:rsidRDefault="005F3D2F" w:rsidP="005F3D2F">
      <w:pPr>
        <w:rPr>
          <w:rFonts w:ascii="Times New Roman" w:hAnsi="Times New Roman"/>
        </w:rPr>
      </w:pPr>
    </w:p>
    <w:p w14:paraId="465A3300" w14:textId="77777777" w:rsidR="005F3D2F" w:rsidRPr="005F3D2F" w:rsidRDefault="005F3D2F" w:rsidP="005F3D2F">
      <w:pPr>
        <w:rPr>
          <w:rFonts w:ascii="Times New Roman" w:hAnsi="Times New Roman"/>
        </w:rPr>
      </w:pPr>
      <w:r w:rsidRPr="005F3D2F">
        <w:rPr>
          <w:rFonts w:ascii="Times New Roman" w:hAnsi="Times New Roman"/>
        </w:rPr>
        <w:t>Administrative staff or the Headteacher will collect pupil contact details.</w:t>
      </w:r>
    </w:p>
    <w:p w14:paraId="0D6360C4" w14:textId="77777777" w:rsidR="005F3D2F" w:rsidRPr="005F3D2F" w:rsidRDefault="005F3D2F" w:rsidP="005F3D2F">
      <w:pPr>
        <w:rPr>
          <w:rFonts w:ascii="Times New Roman" w:hAnsi="Times New Roman"/>
        </w:rPr>
      </w:pPr>
    </w:p>
    <w:p w14:paraId="388409E8" w14:textId="77777777" w:rsidR="005F3D2F" w:rsidRPr="005F3D2F" w:rsidRDefault="005F3D2F" w:rsidP="005F3D2F">
      <w:pPr>
        <w:rPr>
          <w:rFonts w:ascii="Times New Roman" w:hAnsi="Times New Roman"/>
        </w:rPr>
      </w:pPr>
      <w:r w:rsidRPr="005F3D2F">
        <w:rPr>
          <w:rFonts w:ascii="Times New Roman" w:hAnsi="Times New Roman"/>
        </w:rPr>
        <w:t>Any teacher in the Science room will turn off the gas (if safe to do so)</w:t>
      </w:r>
    </w:p>
    <w:p w14:paraId="3C7CE6CB" w14:textId="77777777" w:rsidR="005F3D2F" w:rsidRPr="005F3D2F" w:rsidRDefault="005F3D2F" w:rsidP="005F3D2F">
      <w:pPr>
        <w:rPr>
          <w:rFonts w:ascii="Times New Roman" w:hAnsi="Times New Roman"/>
        </w:rPr>
      </w:pPr>
    </w:p>
    <w:p w14:paraId="1EAEC799" w14:textId="77777777" w:rsidR="005F3D2F" w:rsidRPr="005F3D2F" w:rsidRDefault="005F3D2F" w:rsidP="005F3D2F">
      <w:pPr>
        <w:rPr>
          <w:rFonts w:ascii="Times New Roman" w:hAnsi="Times New Roman"/>
        </w:rPr>
      </w:pPr>
      <w:r w:rsidRPr="005F3D2F">
        <w:rPr>
          <w:rFonts w:ascii="Times New Roman" w:hAnsi="Times New Roman"/>
        </w:rPr>
        <w:t>The Headteacher will switch off electricity after evacuation at main switchboard (if safe to do so).</w:t>
      </w:r>
    </w:p>
    <w:p w14:paraId="322C07DB" w14:textId="77777777" w:rsidR="005F3D2F" w:rsidRPr="005F3D2F" w:rsidRDefault="005F3D2F" w:rsidP="005F3D2F">
      <w:pPr>
        <w:rPr>
          <w:rFonts w:ascii="Times New Roman" w:hAnsi="Times New Roman"/>
        </w:rPr>
      </w:pPr>
    </w:p>
    <w:p w14:paraId="5E363D24" w14:textId="77777777" w:rsidR="005F3D2F" w:rsidRPr="005F3D2F" w:rsidRDefault="005F3D2F" w:rsidP="005F3D2F">
      <w:pPr>
        <w:rPr>
          <w:rFonts w:ascii="Times New Roman" w:hAnsi="Times New Roman"/>
        </w:rPr>
      </w:pPr>
      <w:r w:rsidRPr="005F3D2F">
        <w:rPr>
          <w:rFonts w:ascii="Times New Roman" w:hAnsi="Times New Roman"/>
        </w:rPr>
        <w:t>The Administrative Staff or the Headteacher will distribute the registers to teachers who will call the roll</w:t>
      </w:r>
    </w:p>
    <w:p w14:paraId="61D46D16" w14:textId="77777777" w:rsidR="005F3D2F" w:rsidRPr="005F3D2F" w:rsidRDefault="005F3D2F" w:rsidP="005F3D2F">
      <w:pPr>
        <w:rPr>
          <w:rFonts w:ascii="Times New Roman" w:hAnsi="Times New Roman"/>
        </w:rPr>
      </w:pPr>
    </w:p>
    <w:p w14:paraId="2D69CB1F" w14:textId="77777777" w:rsidR="005F3D2F" w:rsidRPr="005F3D2F" w:rsidRDefault="005F3D2F" w:rsidP="005F3D2F">
      <w:pPr>
        <w:rPr>
          <w:rFonts w:ascii="Times New Roman" w:hAnsi="Times New Roman"/>
        </w:rPr>
      </w:pPr>
      <w:r w:rsidRPr="005F3D2F">
        <w:rPr>
          <w:rFonts w:ascii="Times New Roman" w:hAnsi="Times New Roman"/>
        </w:rPr>
        <w:t>The Headteacher and Administrative staff will ensure that</w:t>
      </w:r>
    </w:p>
    <w:p w14:paraId="4EA22DD7" w14:textId="77777777" w:rsidR="005F3D2F" w:rsidRPr="005F3D2F" w:rsidRDefault="005F3D2F" w:rsidP="005F3D2F">
      <w:pPr>
        <w:numPr>
          <w:ilvl w:val="0"/>
          <w:numId w:val="8"/>
        </w:numPr>
        <w:rPr>
          <w:rFonts w:ascii="Times New Roman" w:hAnsi="Times New Roman"/>
        </w:rPr>
      </w:pPr>
      <w:r w:rsidRPr="005F3D2F">
        <w:rPr>
          <w:rFonts w:ascii="Times New Roman" w:hAnsi="Times New Roman"/>
        </w:rPr>
        <w:t>Any pupils integrating into the Academy have been accounted for.</w:t>
      </w:r>
    </w:p>
    <w:p w14:paraId="3EC5792E" w14:textId="77777777" w:rsidR="005F3D2F" w:rsidRPr="005F3D2F" w:rsidRDefault="005F3D2F" w:rsidP="005F3D2F">
      <w:pPr>
        <w:numPr>
          <w:ilvl w:val="0"/>
          <w:numId w:val="8"/>
        </w:numPr>
        <w:rPr>
          <w:rFonts w:ascii="Times New Roman" w:hAnsi="Times New Roman"/>
        </w:rPr>
      </w:pPr>
      <w:r w:rsidRPr="005F3D2F">
        <w:rPr>
          <w:rFonts w:ascii="Times New Roman" w:hAnsi="Times New Roman"/>
        </w:rPr>
        <w:t>All visitors have been located and are at the fire assembly points</w:t>
      </w:r>
    </w:p>
    <w:p w14:paraId="38C6BF04" w14:textId="77777777" w:rsidR="005F3D2F" w:rsidRPr="005F3D2F" w:rsidRDefault="005F3D2F" w:rsidP="005F3D2F">
      <w:pPr>
        <w:rPr>
          <w:rFonts w:ascii="Times New Roman" w:hAnsi="Times New Roman"/>
        </w:rPr>
      </w:pPr>
    </w:p>
    <w:p w14:paraId="3B9AC61C" w14:textId="77777777" w:rsidR="005F3D2F" w:rsidRPr="005F3D2F" w:rsidRDefault="005F3D2F" w:rsidP="005F3D2F">
      <w:pPr>
        <w:rPr>
          <w:rFonts w:ascii="Times New Roman" w:hAnsi="Times New Roman"/>
        </w:rPr>
      </w:pPr>
      <w:r w:rsidRPr="005F3D2F">
        <w:rPr>
          <w:rFonts w:ascii="Times New Roman" w:hAnsi="Times New Roman"/>
        </w:rPr>
        <w:t>Do not re-enter the building to look for missing persons.</w:t>
      </w:r>
    </w:p>
    <w:p w14:paraId="3BAEE8DA" w14:textId="77777777" w:rsidR="005F3D2F" w:rsidRPr="005F3D2F" w:rsidRDefault="005F3D2F" w:rsidP="005F3D2F">
      <w:pPr>
        <w:rPr>
          <w:rFonts w:ascii="Times New Roman" w:hAnsi="Times New Roman"/>
        </w:rPr>
      </w:pPr>
    </w:p>
    <w:p w14:paraId="4027D461" w14:textId="77777777" w:rsidR="005F3D2F" w:rsidRPr="005F3D2F" w:rsidRDefault="005F3D2F" w:rsidP="005F3D2F">
      <w:pPr>
        <w:rPr>
          <w:rFonts w:ascii="Times New Roman" w:hAnsi="Times New Roman"/>
        </w:rPr>
      </w:pPr>
      <w:r w:rsidRPr="005F3D2F">
        <w:rPr>
          <w:rFonts w:ascii="Times New Roman" w:hAnsi="Times New Roman"/>
        </w:rPr>
        <w:t>Inform the Headteacher and the Officer in charge of the Fire Brigade on arrival if anyone is missing, trying to indicate the last known position of the missing person(s).</w:t>
      </w:r>
    </w:p>
    <w:p w14:paraId="530B5744" w14:textId="77777777" w:rsidR="005F3D2F" w:rsidRPr="005F3D2F" w:rsidRDefault="005F3D2F" w:rsidP="005F3D2F">
      <w:pPr>
        <w:rPr>
          <w:rFonts w:ascii="Times New Roman" w:hAnsi="Times New Roman"/>
        </w:rPr>
      </w:pPr>
    </w:p>
    <w:p w14:paraId="751FB739" w14:textId="77777777" w:rsidR="005F3D2F" w:rsidRPr="005F3D2F" w:rsidRDefault="005F3D2F" w:rsidP="005F3D2F">
      <w:pPr>
        <w:rPr>
          <w:rFonts w:ascii="Times New Roman" w:hAnsi="Times New Roman"/>
        </w:rPr>
      </w:pPr>
      <w:r w:rsidRPr="005F3D2F">
        <w:rPr>
          <w:rFonts w:ascii="Times New Roman" w:hAnsi="Times New Roman"/>
        </w:rPr>
        <w:t>If the building remains uninhabitable pupils will be accompanied to Samuel Ward Academy or Westfield Primary Academy and await further instructions.</w:t>
      </w:r>
    </w:p>
    <w:p w14:paraId="5CC4F8A5" w14:textId="77777777" w:rsidR="005F3D2F" w:rsidRPr="005F3D2F" w:rsidRDefault="005F3D2F" w:rsidP="005F3D2F">
      <w:pPr>
        <w:rPr>
          <w:rFonts w:ascii="Times New Roman" w:hAnsi="Times New Roman"/>
        </w:rPr>
      </w:pPr>
    </w:p>
    <w:p w14:paraId="3D270366" w14:textId="77777777" w:rsidR="005F3D2F" w:rsidRPr="00246A1A" w:rsidRDefault="005F3D2F">
      <w:pPr>
        <w:rPr>
          <w:rFonts w:ascii="Times New Roman" w:hAnsi="Times New Roman"/>
          <w:b/>
          <w:lang w:val="en-GB"/>
        </w:rPr>
      </w:pPr>
    </w:p>
    <w:sectPr w:rsidR="005F3D2F" w:rsidRPr="00246A1A" w:rsidSect="004370F6">
      <w:headerReference w:type="default" r:id="rId8"/>
      <w:footerReference w:type="even" r:id="rId9"/>
      <w:footerReference w:type="default" r:id="rId10"/>
      <w:pgSz w:w="12240" w:h="15840" w:code="1"/>
      <w:pgMar w:top="899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9905" w14:textId="77777777" w:rsidR="00CB0BED" w:rsidRDefault="00CB0BED">
      <w:r>
        <w:separator/>
      </w:r>
    </w:p>
  </w:endnote>
  <w:endnote w:type="continuationSeparator" w:id="0">
    <w:p w14:paraId="4804F2C8" w14:textId="77777777" w:rsidR="00CB0BED" w:rsidRDefault="00CB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A80D1B" w:rsidRDefault="00A80D1B" w:rsidP="004B18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459315" w14:textId="77777777" w:rsidR="00A80D1B" w:rsidRDefault="00A80D1B" w:rsidP="00C04B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58CEE66F" w:rsidR="00A80D1B" w:rsidRDefault="00A80D1B" w:rsidP="004B18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51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4A5D23" w14:textId="77777777" w:rsidR="00A80D1B" w:rsidRDefault="00A80D1B" w:rsidP="00C04B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4BF19" w14:textId="77777777" w:rsidR="00CB0BED" w:rsidRDefault="00CB0BED">
      <w:r>
        <w:separator/>
      </w:r>
    </w:p>
  </w:footnote>
  <w:footnote w:type="continuationSeparator" w:id="0">
    <w:p w14:paraId="3A9B2776" w14:textId="77777777" w:rsidR="00CB0BED" w:rsidRDefault="00CB0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9335" w14:textId="77777777" w:rsidR="00C925AA" w:rsidRDefault="00C925AA">
    <w:pPr>
      <w:pStyle w:val="Header"/>
    </w:pPr>
    <w:r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98814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03A67"/>
    <w:multiLevelType w:val="hybridMultilevel"/>
    <w:tmpl w:val="796EF4C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3C53"/>
    <w:multiLevelType w:val="hybridMultilevel"/>
    <w:tmpl w:val="649E86F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34340"/>
    <w:multiLevelType w:val="hybridMultilevel"/>
    <w:tmpl w:val="4120F30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B62D3"/>
    <w:multiLevelType w:val="hybridMultilevel"/>
    <w:tmpl w:val="13C6D95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244F9"/>
    <w:multiLevelType w:val="hybridMultilevel"/>
    <w:tmpl w:val="8814F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11CA7"/>
    <w:multiLevelType w:val="hybridMultilevel"/>
    <w:tmpl w:val="D9369C1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C7829FA"/>
    <w:multiLevelType w:val="hybridMultilevel"/>
    <w:tmpl w:val="8FA885E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F4DB0"/>
    <w:multiLevelType w:val="hybridMultilevel"/>
    <w:tmpl w:val="E522C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A90E8D"/>
    <w:multiLevelType w:val="hybridMultilevel"/>
    <w:tmpl w:val="EAD0B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022287">
    <w:abstractNumId w:val="7"/>
  </w:num>
  <w:num w:numId="2" w16cid:durableId="1480224854">
    <w:abstractNumId w:val="4"/>
  </w:num>
  <w:num w:numId="3" w16cid:durableId="130053731">
    <w:abstractNumId w:val="8"/>
  </w:num>
  <w:num w:numId="4" w16cid:durableId="2001762394">
    <w:abstractNumId w:val="3"/>
  </w:num>
  <w:num w:numId="5" w16cid:durableId="1992321652">
    <w:abstractNumId w:val="5"/>
  </w:num>
  <w:num w:numId="6" w16cid:durableId="762267107">
    <w:abstractNumId w:val="6"/>
  </w:num>
  <w:num w:numId="7" w16cid:durableId="39061714">
    <w:abstractNumId w:val="0"/>
  </w:num>
  <w:num w:numId="8" w16cid:durableId="2102019246">
    <w:abstractNumId w:val="9"/>
  </w:num>
  <w:num w:numId="9" w16cid:durableId="1122579557">
    <w:abstractNumId w:val="2"/>
  </w:num>
  <w:num w:numId="10" w16cid:durableId="1800151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DD"/>
    <w:rsid w:val="00036CF7"/>
    <w:rsid w:val="00076148"/>
    <w:rsid w:val="00076903"/>
    <w:rsid w:val="000C082C"/>
    <w:rsid w:val="000C22D8"/>
    <w:rsid w:val="000D11A9"/>
    <w:rsid w:val="000D3FD3"/>
    <w:rsid w:val="000E199F"/>
    <w:rsid w:val="000E5107"/>
    <w:rsid w:val="0012237E"/>
    <w:rsid w:val="0013178E"/>
    <w:rsid w:val="00133D90"/>
    <w:rsid w:val="00135248"/>
    <w:rsid w:val="0014277A"/>
    <w:rsid w:val="00170873"/>
    <w:rsid w:val="00180650"/>
    <w:rsid w:val="0019494D"/>
    <w:rsid w:val="001A65C5"/>
    <w:rsid w:val="001B08F4"/>
    <w:rsid w:val="001F0D58"/>
    <w:rsid w:val="00246A1A"/>
    <w:rsid w:val="00281440"/>
    <w:rsid w:val="002B4BA3"/>
    <w:rsid w:val="002C1448"/>
    <w:rsid w:val="002F47EB"/>
    <w:rsid w:val="003165D4"/>
    <w:rsid w:val="00322E99"/>
    <w:rsid w:val="00343F15"/>
    <w:rsid w:val="00381411"/>
    <w:rsid w:val="0038534F"/>
    <w:rsid w:val="00394709"/>
    <w:rsid w:val="003C3724"/>
    <w:rsid w:val="003F3A06"/>
    <w:rsid w:val="00400CCC"/>
    <w:rsid w:val="00405DDB"/>
    <w:rsid w:val="004217E7"/>
    <w:rsid w:val="0042296F"/>
    <w:rsid w:val="004263A7"/>
    <w:rsid w:val="004370F6"/>
    <w:rsid w:val="00495736"/>
    <w:rsid w:val="004A1766"/>
    <w:rsid w:val="004A565A"/>
    <w:rsid w:val="004B18C2"/>
    <w:rsid w:val="004B2294"/>
    <w:rsid w:val="004C29D3"/>
    <w:rsid w:val="004E4FDD"/>
    <w:rsid w:val="0054447C"/>
    <w:rsid w:val="00544C70"/>
    <w:rsid w:val="005535B0"/>
    <w:rsid w:val="005F3D2F"/>
    <w:rsid w:val="00612879"/>
    <w:rsid w:val="006526CB"/>
    <w:rsid w:val="00690704"/>
    <w:rsid w:val="006E3FCB"/>
    <w:rsid w:val="00706B5B"/>
    <w:rsid w:val="00706E52"/>
    <w:rsid w:val="00720E83"/>
    <w:rsid w:val="00724A3C"/>
    <w:rsid w:val="00791E7A"/>
    <w:rsid w:val="007974CB"/>
    <w:rsid w:val="007E2736"/>
    <w:rsid w:val="00854CD2"/>
    <w:rsid w:val="008829C0"/>
    <w:rsid w:val="0088689B"/>
    <w:rsid w:val="008A554A"/>
    <w:rsid w:val="008C4311"/>
    <w:rsid w:val="008D0BD4"/>
    <w:rsid w:val="008E642D"/>
    <w:rsid w:val="008F48CB"/>
    <w:rsid w:val="00916517"/>
    <w:rsid w:val="00935F0C"/>
    <w:rsid w:val="00981F0A"/>
    <w:rsid w:val="00982D75"/>
    <w:rsid w:val="009F1B43"/>
    <w:rsid w:val="00A3433B"/>
    <w:rsid w:val="00A622FE"/>
    <w:rsid w:val="00A65404"/>
    <w:rsid w:val="00A80D1B"/>
    <w:rsid w:val="00AA5C11"/>
    <w:rsid w:val="00AC2A73"/>
    <w:rsid w:val="00B2402F"/>
    <w:rsid w:val="00B30F3E"/>
    <w:rsid w:val="00B344AB"/>
    <w:rsid w:val="00BD5F5B"/>
    <w:rsid w:val="00C025A2"/>
    <w:rsid w:val="00C04B4F"/>
    <w:rsid w:val="00C25F96"/>
    <w:rsid w:val="00C428AC"/>
    <w:rsid w:val="00C65C70"/>
    <w:rsid w:val="00C82827"/>
    <w:rsid w:val="00C850BA"/>
    <w:rsid w:val="00C925AA"/>
    <w:rsid w:val="00CA7709"/>
    <w:rsid w:val="00CB0BED"/>
    <w:rsid w:val="00CC51F7"/>
    <w:rsid w:val="00CD2247"/>
    <w:rsid w:val="00D0516C"/>
    <w:rsid w:val="00D47EEA"/>
    <w:rsid w:val="00D67570"/>
    <w:rsid w:val="00DC15E0"/>
    <w:rsid w:val="00E52F6B"/>
    <w:rsid w:val="00E569A2"/>
    <w:rsid w:val="00E812E0"/>
    <w:rsid w:val="00EC31BB"/>
    <w:rsid w:val="00ED7BA8"/>
    <w:rsid w:val="00F00AE0"/>
    <w:rsid w:val="00F21B0D"/>
    <w:rsid w:val="00F41CAC"/>
    <w:rsid w:val="00F62652"/>
    <w:rsid w:val="00F7671C"/>
    <w:rsid w:val="00F82C28"/>
    <w:rsid w:val="00F97AED"/>
    <w:rsid w:val="00FD10FB"/>
    <w:rsid w:val="7022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5D311"/>
  <w15:docId w15:val="{A4D2DDBC-76F3-4692-8A74-B40645E5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0C22D8"/>
    <w:pPr>
      <w:keepNext/>
      <w:outlineLvl w:val="0"/>
    </w:pPr>
    <w:rPr>
      <w:rFonts w:ascii="Times New Roman" w:hAnsi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04B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4B4F"/>
  </w:style>
  <w:style w:type="paragraph" w:styleId="Header">
    <w:name w:val="header"/>
    <w:basedOn w:val="Normal"/>
    <w:rsid w:val="00C925A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246A1A"/>
    <w:pPr>
      <w:numPr>
        <w:numId w:val="7"/>
      </w:numPr>
    </w:pPr>
  </w:style>
  <w:style w:type="paragraph" w:styleId="BalloonText">
    <w:name w:val="Balloon Text"/>
    <w:basedOn w:val="Normal"/>
    <w:semiHidden/>
    <w:rsid w:val="005535B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F3D2F"/>
    <w:pPr>
      <w:jc w:val="center"/>
    </w:pPr>
    <w:rPr>
      <w:rFonts w:ascii="Times New Roman" w:hAnsi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5F3D2F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A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EMERGENCY PLAN</vt:lpstr>
    </vt:vector>
  </TitlesOfParts>
  <Company>.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EMERGENCY PLAN</dc:title>
  <dc:subject/>
  <dc:creator>Tim Randell</dc:creator>
  <cp:keywords/>
  <cp:lastModifiedBy>Chris Komodromos</cp:lastModifiedBy>
  <cp:revision>2</cp:revision>
  <cp:lastPrinted>2023-04-20T08:13:00Z</cp:lastPrinted>
  <dcterms:created xsi:type="dcterms:W3CDTF">2026-03-22T08:49:00Z</dcterms:created>
  <dcterms:modified xsi:type="dcterms:W3CDTF">2026-03-22T08:49:00Z</dcterms:modified>
</cp:coreProperties>
</file>