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EE4A92" w14:textId="77777777" w:rsidR="00EA1211" w:rsidRDefault="009A10C6">
      <w:pPr>
        <w:jc w:val="center"/>
        <w:rPr>
          <w:rFonts w:ascii="Times New Roman" w:hAnsi="Times New Roman"/>
          <w:sz w:val="36"/>
          <w:szCs w:val="36"/>
          <w:lang w:val="en-US"/>
        </w:rPr>
      </w:pPr>
      <w:r>
        <w:rPr>
          <w:rFonts w:ascii="Times New Roman" w:hAnsi="Times New Roman"/>
          <w:sz w:val="36"/>
          <w:szCs w:val="36"/>
          <w:lang w:val="en-US"/>
        </w:rPr>
        <w:t>CHURCHILL PARLIAMENT</w:t>
      </w:r>
    </w:p>
    <w:p w14:paraId="3BAFAE30" w14:textId="77777777" w:rsidR="00EA1211" w:rsidRDefault="009A10C6">
      <w:pPr>
        <w:jc w:val="center"/>
      </w:pPr>
      <w:r>
        <w:rPr>
          <w:rFonts w:ascii="Times New Roman" w:hAnsi="Times New Roman"/>
          <w:sz w:val="32"/>
          <w:szCs w:val="32"/>
          <w:lang w:val="en-US"/>
        </w:rPr>
        <w:t>Minutes of the Meeting of the Churchill Parliament held at 1.50pm on Thursday, 22</w:t>
      </w:r>
      <w:r>
        <w:rPr>
          <w:rFonts w:ascii="Times New Roman" w:hAnsi="Times New Roman"/>
          <w:sz w:val="32"/>
          <w:szCs w:val="32"/>
          <w:vertAlign w:val="superscript"/>
          <w:lang w:val="en-US"/>
        </w:rPr>
        <w:t>nd</w:t>
      </w:r>
      <w:r>
        <w:rPr>
          <w:rFonts w:ascii="Times New Roman" w:hAnsi="Times New Roman"/>
          <w:sz w:val="32"/>
          <w:szCs w:val="32"/>
          <w:lang w:val="en-US"/>
        </w:rPr>
        <w:t xml:space="preserve"> January, 2026</w:t>
      </w:r>
    </w:p>
    <w:p w14:paraId="5DBA3789" w14:textId="77777777" w:rsidR="00EA1211" w:rsidRDefault="009A10C6">
      <w:pPr>
        <w:rPr>
          <w:rFonts w:ascii="Times New Roman" w:hAnsi="Times New Roman"/>
          <w:u w:val="single"/>
          <w:lang w:val="en-US"/>
        </w:rPr>
      </w:pPr>
      <w:r>
        <w:rPr>
          <w:rFonts w:ascii="Times New Roman" w:hAnsi="Times New Roman"/>
          <w:u w:val="single"/>
          <w:lang w:val="en-US"/>
        </w:rPr>
        <w:t>Present</w:t>
      </w:r>
    </w:p>
    <w:p w14:paraId="4BF16347" w14:textId="382756CD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Blenheim</w:t>
      </w:r>
      <w:r>
        <w:rPr>
          <w:rFonts w:ascii="Times New Roman" w:hAnsi="Times New Roman"/>
        </w:rPr>
        <w:tab/>
        <w:t xml:space="preserve"> (LE)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Class 4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(TP)</w:t>
      </w:r>
    </w:p>
    <w:p w14:paraId="067A72D6" w14:textId="68EBC66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Class 1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(ZL)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Class 5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(KG)</w:t>
      </w:r>
    </w:p>
    <w:p w14:paraId="22943FA1" w14:textId="17B6EED8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Class 2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(HC)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Class 6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Rep not present*</w:t>
      </w:r>
    </w:p>
    <w:p w14:paraId="2C59CCB2" w14:textId="5FF58492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Class 3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(TLD)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Minute Taker – not present*</w:t>
      </w:r>
    </w:p>
    <w:p w14:paraId="0C0E8DE7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Unelected Members/Chairs:  Archie Westcott (</w:t>
      </w:r>
      <w:proofErr w:type="gramStart"/>
      <w:r>
        <w:rPr>
          <w:rFonts w:ascii="Times New Roman" w:hAnsi="Times New Roman"/>
        </w:rPr>
        <w:t>AW)  Other</w:t>
      </w:r>
      <w:proofErr w:type="gramEnd"/>
      <w:r>
        <w:rPr>
          <w:rFonts w:ascii="Times New Roman" w:hAnsi="Times New Roman"/>
        </w:rPr>
        <w:t xml:space="preserve"> Member - not present*</w:t>
      </w:r>
    </w:p>
    <w:p w14:paraId="2566841A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Mr. Komodromos` (Head) (Mr. K)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Mrs. O’Brien (Governor) (Mrs. O’B) </w:t>
      </w:r>
    </w:p>
    <w:p w14:paraId="68E6A139" w14:textId="5C4C3A6F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*Apologies for absence were received from B</w:t>
      </w:r>
      <w:r w:rsidR="00FE0C6A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 (Class 6), R</w:t>
      </w:r>
      <w:r w:rsidR="00FE0C6A">
        <w:rPr>
          <w:rFonts w:ascii="Times New Roman" w:hAnsi="Times New Roman"/>
        </w:rPr>
        <w:t>B</w:t>
      </w:r>
      <w:r>
        <w:rPr>
          <w:rFonts w:ascii="Times New Roman" w:hAnsi="Times New Roman"/>
        </w:rPr>
        <w:t xml:space="preserve"> (Minute Taker) and I</w:t>
      </w:r>
      <w:r w:rsidR="00FE0C6A">
        <w:rPr>
          <w:rFonts w:ascii="Times New Roman" w:hAnsi="Times New Roman"/>
        </w:rPr>
        <w:t>P</w:t>
      </w:r>
      <w:r>
        <w:rPr>
          <w:rFonts w:ascii="Times New Roman" w:hAnsi="Times New Roman"/>
        </w:rPr>
        <w:t xml:space="preserve"> (Unelected member)</w:t>
      </w:r>
    </w:p>
    <w:p w14:paraId="72C4085B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Mr. Komodromos welcomed members to their first meeting of 2026 and asked if they had completed the actions decided on at the previous meeting.</w:t>
      </w:r>
    </w:p>
    <w:p w14:paraId="6581868A" w14:textId="77777777" w:rsidR="00EA1211" w:rsidRDefault="009A10C6">
      <w:r>
        <w:rPr>
          <w:rFonts w:ascii="Times New Roman" w:hAnsi="Times New Roman"/>
          <w:b/>
          <w:bCs/>
        </w:rPr>
        <w:t xml:space="preserve">Lunch timetable/Slow </w:t>
      </w:r>
      <w:proofErr w:type="gramStart"/>
      <w:r>
        <w:rPr>
          <w:rFonts w:ascii="Times New Roman" w:hAnsi="Times New Roman"/>
          <w:b/>
          <w:bCs/>
        </w:rPr>
        <w:t>eaters</w:t>
      </w:r>
      <w:r>
        <w:rPr>
          <w:rFonts w:ascii="Times New Roman" w:hAnsi="Times New Roman"/>
        </w:rPr>
        <w:t xml:space="preserve">  Mr.</w:t>
      </w:r>
      <w:proofErr w:type="gramEnd"/>
      <w:r>
        <w:rPr>
          <w:rFonts w:ascii="Times New Roman" w:hAnsi="Times New Roman"/>
        </w:rPr>
        <w:t xml:space="preserve"> K had been told by staff that the older children were noisier; the younger ones were going back quietly to their classes and vice versa.  KG - Class 5 was one of the loudest classes. Mr. K – they had big personalities and they liked talking.TP – thinking about the slow eaters, he hadn’t seen this in action. KG – sometimes people take longer to eat their lunch.  TP – the ones who eat first are calmer after exercise.</w:t>
      </w:r>
    </w:p>
    <w:p w14:paraId="35134329" w14:textId="736AABC2" w:rsidR="00EA1211" w:rsidRDefault="009A10C6">
      <w:r>
        <w:rPr>
          <w:rFonts w:ascii="Times New Roman" w:hAnsi="Times New Roman"/>
          <w:b/>
          <w:bCs/>
        </w:rPr>
        <w:t xml:space="preserve">Technology </w:t>
      </w:r>
      <w:proofErr w:type="gramStart"/>
      <w:r>
        <w:rPr>
          <w:rFonts w:ascii="Times New Roman" w:hAnsi="Times New Roman"/>
          <w:b/>
          <w:bCs/>
        </w:rPr>
        <w:t>trips</w:t>
      </w:r>
      <w:r>
        <w:rPr>
          <w:rFonts w:ascii="Times New Roman" w:hAnsi="Times New Roman"/>
        </w:rPr>
        <w:t xml:space="preserve">  Mr.</w:t>
      </w:r>
      <w:proofErr w:type="gramEnd"/>
      <w:r>
        <w:rPr>
          <w:rFonts w:ascii="Times New Roman" w:hAnsi="Times New Roman"/>
        </w:rPr>
        <w:t xml:space="preserve"> K – Clas</w:t>
      </w:r>
      <w:r w:rsidR="00FE0C6A">
        <w:rPr>
          <w:rFonts w:ascii="Times New Roman" w:hAnsi="Times New Roman"/>
        </w:rPr>
        <w:t>s</w:t>
      </w:r>
      <w:bookmarkStart w:id="0" w:name="_GoBack"/>
      <w:bookmarkEnd w:id="0"/>
      <w:r>
        <w:rPr>
          <w:rFonts w:ascii="Times New Roman" w:hAnsi="Times New Roman"/>
        </w:rPr>
        <w:t xml:space="preserve"> 3 went to the Immersive Centre and there was another trip there for Class 2.  Every class would have a go.  KG – staff would have to make sure they avoided the traffic jams again!</w:t>
      </w:r>
    </w:p>
    <w:p w14:paraId="3F044C5E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ZL – could there be a football trip?  Mr. K – one had been organised for March – England v Uruguay.</w:t>
      </w:r>
    </w:p>
    <w:p w14:paraId="22F28F23" w14:textId="77777777" w:rsidR="00EA1211" w:rsidRDefault="009A10C6">
      <w:r>
        <w:rPr>
          <w:rFonts w:ascii="Times New Roman" w:hAnsi="Times New Roman"/>
          <w:b/>
          <w:bCs/>
        </w:rPr>
        <w:t xml:space="preserve">Animation app on </w:t>
      </w:r>
      <w:proofErr w:type="gramStart"/>
      <w:r>
        <w:rPr>
          <w:rFonts w:ascii="Times New Roman" w:hAnsi="Times New Roman"/>
          <w:b/>
          <w:bCs/>
        </w:rPr>
        <w:t xml:space="preserve">iPads </w:t>
      </w:r>
      <w:r>
        <w:rPr>
          <w:rFonts w:ascii="Times New Roman" w:hAnsi="Times New Roman"/>
        </w:rPr>
        <w:t xml:space="preserve"> KG</w:t>
      </w:r>
      <w:proofErr w:type="gramEnd"/>
      <w:r>
        <w:rPr>
          <w:rFonts w:ascii="Times New Roman" w:hAnsi="Times New Roman"/>
        </w:rPr>
        <w:t xml:space="preserve"> – some people would like this.  Mr. K – this would not be allowed</w:t>
      </w:r>
    </w:p>
    <w:p w14:paraId="4E69F526" w14:textId="77777777" w:rsidR="00EA1211" w:rsidRDefault="009A10C6">
      <w:r>
        <w:rPr>
          <w:rFonts w:ascii="Times New Roman" w:hAnsi="Times New Roman"/>
          <w:b/>
          <w:bCs/>
        </w:rPr>
        <w:t xml:space="preserve">Photos of food on the lunch </w:t>
      </w:r>
      <w:proofErr w:type="gramStart"/>
      <w:r>
        <w:rPr>
          <w:rFonts w:ascii="Times New Roman" w:hAnsi="Times New Roman"/>
          <w:b/>
          <w:bCs/>
        </w:rPr>
        <w:t xml:space="preserve">menu  </w:t>
      </w:r>
      <w:r>
        <w:rPr>
          <w:rFonts w:ascii="Times New Roman" w:hAnsi="Times New Roman"/>
        </w:rPr>
        <w:t>TP</w:t>
      </w:r>
      <w:proofErr w:type="gramEnd"/>
      <w:r>
        <w:rPr>
          <w:rFonts w:ascii="Times New Roman" w:hAnsi="Times New Roman"/>
        </w:rPr>
        <w:t xml:space="preserve"> – had not done this yet.  KG – George from Class 2 has been doing this.  Mr. K – TP to catch up with George so that this is done by half term.</w:t>
      </w:r>
    </w:p>
    <w:p w14:paraId="51EE9EED" w14:textId="77777777" w:rsidR="00EA1211" w:rsidRDefault="009A10C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Class requests</w:t>
      </w:r>
    </w:p>
    <w:p w14:paraId="4A53C80F" w14:textId="77777777" w:rsidR="00EA1211" w:rsidRDefault="009A10C6">
      <w:r>
        <w:rPr>
          <w:rFonts w:ascii="Times New Roman" w:hAnsi="Times New Roman"/>
          <w:b/>
          <w:bCs/>
        </w:rPr>
        <w:t>ZL</w:t>
      </w:r>
      <w:r>
        <w:rPr>
          <w:rFonts w:ascii="Times New Roman" w:hAnsi="Times New Roman"/>
        </w:rPr>
        <w:t xml:space="preserve"> (1</w:t>
      </w:r>
      <w:proofErr w:type="gramStart"/>
      <w:r>
        <w:rPr>
          <w:rFonts w:ascii="Times New Roman" w:hAnsi="Times New Roman"/>
        </w:rPr>
        <w:t>)  Wanted</w:t>
      </w:r>
      <w:proofErr w:type="gramEnd"/>
      <w:r>
        <w:rPr>
          <w:rFonts w:ascii="Times New Roman" w:hAnsi="Times New Roman"/>
        </w:rPr>
        <w:t xml:space="preserve"> more Enrichment – maybe bring back Arts &amp; Crafts.  Mr. K – this has been brought back into one big session</w:t>
      </w:r>
      <w:r>
        <w:rPr>
          <w:rFonts w:ascii="Times New Roman" w:hAnsi="Times New Roman"/>
          <w:b/>
          <w:bCs/>
        </w:rPr>
        <w:t>.     ZL</w:t>
      </w:r>
      <w:r>
        <w:rPr>
          <w:rFonts w:ascii="Times New Roman" w:hAnsi="Times New Roman"/>
        </w:rPr>
        <w:t xml:space="preserve"> – Maybe have a small reward if you have a hard day.  Mr. K – the school has strategies for </w:t>
      </w:r>
      <w:proofErr w:type="gramStart"/>
      <w:r>
        <w:rPr>
          <w:rFonts w:ascii="Times New Roman" w:hAnsi="Times New Roman"/>
        </w:rPr>
        <w:t>this,  Pupils</w:t>
      </w:r>
      <w:proofErr w:type="gramEnd"/>
      <w:r>
        <w:rPr>
          <w:rFonts w:ascii="Times New Roman" w:hAnsi="Times New Roman"/>
        </w:rPr>
        <w:t xml:space="preserve"> could go to Pastoral. Pastoral 2 is the quieter area.  The calming rooms provide peace and quiet. </w:t>
      </w:r>
    </w:p>
    <w:p w14:paraId="0B2EB8C0" w14:textId="77777777" w:rsidR="00EA1211" w:rsidRDefault="009A10C6">
      <w:r>
        <w:rPr>
          <w:rFonts w:ascii="Times New Roman" w:hAnsi="Times New Roman"/>
          <w:b/>
          <w:bCs/>
        </w:rPr>
        <w:lastRenderedPageBreak/>
        <w:t>HC</w:t>
      </w:r>
      <w:r>
        <w:rPr>
          <w:rFonts w:ascii="Times New Roman" w:hAnsi="Times New Roman"/>
        </w:rPr>
        <w:t xml:space="preserve"> (2</w:t>
      </w:r>
      <w:proofErr w:type="gramStart"/>
      <w:r>
        <w:rPr>
          <w:rFonts w:ascii="Times New Roman" w:hAnsi="Times New Roman"/>
        </w:rPr>
        <w:t>)  There</w:t>
      </w:r>
      <w:proofErr w:type="gramEnd"/>
      <w:r>
        <w:rPr>
          <w:rFonts w:ascii="Times New Roman" w:hAnsi="Times New Roman"/>
        </w:rPr>
        <w:t xml:space="preserve"> had been a request for a prayer room.  Mr. K – praying could be anywhere.  There were quiet places.     </w:t>
      </w:r>
      <w:r>
        <w:rPr>
          <w:rFonts w:ascii="Times New Roman" w:hAnsi="Times New Roman"/>
          <w:b/>
          <w:bCs/>
        </w:rPr>
        <w:t>HC</w:t>
      </w:r>
      <w:r>
        <w:rPr>
          <w:rFonts w:ascii="Times New Roman" w:hAnsi="Times New Roman"/>
        </w:rPr>
        <w:t xml:space="preserve"> – Some wanted contact rugby.  KG – People get pushed and hurt, it’s not what the school does.  Tag rugby would be better.  Mr. K agreed </w:t>
      </w:r>
    </w:p>
    <w:p w14:paraId="1A72544D" w14:textId="77777777" w:rsidR="00EA1211" w:rsidRDefault="009A10C6">
      <w:r>
        <w:rPr>
          <w:rFonts w:ascii="Times New Roman" w:hAnsi="Times New Roman"/>
          <w:b/>
          <w:bCs/>
        </w:rPr>
        <w:t>TLD</w:t>
      </w:r>
      <w:r>
        <w:rPr>
          <w:rFonts w:ascii="Times New Roman" w:hAnsi="Times New Roman"/>
        </w:rPr>
        <w:t xml:space="preserve"> (3</w:t>
      </w:r>
      <w:proofErr w:type="gramStart"/>
      <w:r>
        <w:rPr>
          <w:rFonts w:ascii="Times New Roman" w:hAnsi="Times New Roman"/>
        </w:rPr>
        <w:t>)  Every</w:t>
      </w:r>
      <w:proofErr w:type="gramEnd"/>
      <w:r>
        <w:rPr>
          <w:rFonts w:ascii="Times New Roman" w:hAnsi="Times New Roman"/>
        </w:rPr>
        <w:t xml:space="preserve"> Friday have a Forest School session, go out and toast marshmallows.  Mr. K – last lesson on a Friday?  TLD – PE.  Mr. K – Blenheim go out quite a lot – asked LE what they did.  LE – see animals, walk around the trees.     </w:t>
      </w:r>
      <w:r>
        <w:rPr>
          <w:rFonts w:ascii="Times New Roman" w:hAnsi="Times New Roman"/>
          <w:b/>
          <w:bCs/>
        </w:rPr>
        <w:t>TLD</w:t>
      </w:r>
      <w:r>
        <w:rPr>
          <w:rFonts w:ascii="Times New Roman" w:hAnsi="Times New Roman"/>
        </w:rPr>
        <w:t xml:space="preserve"> – a trampoline would be good.  KG – the school had one but it was small and broke.  A big one would be better but could be unsafe so it was too risky.  HC – we could have one with a net round it.  LE and HC – it could be used as a reward.  TP – in that case, maybe combine rewards.  Mr K – that was a good point.  He wondered if there was a need to review the rewards again.</w:t>
      </w:r>
    </w:p>
    <w:p w14:paraId="2F18CA71" w14:textId="77777777" w:rsidR="00EA1211" w:rsidRDefault="009A10C6">
      <w:r>
        <w:rPr>
          <w:rFonts w:ascii="Times New Roman" w:hAnsi="Times New Roman"/>
          <w:b/>
          <w:bCs/>
        </w:rPr>
        <w:t xml:space="preserve">KG </w:t>
      </w:r>
      <w:r>
        <w:rPr>
          <w:rFonts w:ascii="Times New Roman" w:hAnsi="Times New Roman"/>
        </w:rPr>
        <w:t xml:space="preserve">(for Class 6) – had been to Class 6 – they were moaning about the soap again.    They would like a Leavers play or party.  Some thought there should be more punishment – people weren’t being told off enough.  Mr. K – pupils should be mindful of what they say.  It’s about tolerance – </w:t>
      </w:r>
      <w:proofErr w:type="spellStart"/>
      <w:r>
        <w:rPr>
          <w:rFonts w:ascii="Times New Roman" w:hAnsi="Times New Roman"/>
        </w:rPr>
        <w:t>TikTok</w:t>
      </w:r>
      <w:proofErr w:type="spellEnd"/>
      <w:r>
        <w:rPr>
          <w:rFonts w:ascii="Times New Roman" w:hAnsi="Times New Roman"/>
        </w:rPr>
        <w:t xml:space="preserve"> or 6/7 weren’t big issues.  When students went on to college they needed to have tolerance.  He didn’t believe in punishment but said there was a need to talk through situations and resolve them.   </w:t>
      </w:r>
      <w:r>
        <w:rPr>
          <w:rFonts w:ascii="Times New Roman" w:hAnsi="Times New Roman"/>
          <w:b/>
          <w:bCs/>
        </w:rPr>
        <w:t xml:space="preserve">KG </w:t>
      </w:r>
      <w:r>
        <w:rPr>
          <w:rFonts w:ascii="Times New Roman" w:hAnsi="Times New Roman"/>
        </w:rPr>
        <w:t xml:space="preserve">– a staff v students football match had been suggested.  Students would like more residential trips.  Mr. K – had asked Miss Webb to look into residential trips as he was keen for more students to have this experience.  </w:t>
      </w:r>
      <w:r>
        <w:rPr>
          <w:rFonts w:ascii="Times New Roman" w:hAnsi="Times New Roman"/>
          <w:b/>
          <w:bCs/>
        </w:rPr>
        <w:t xml:space="preserve">KG </w:t>
      </w:r>
      <w:r>
        <w:rPr>
          <w:rFonts w:ascii="Times New Roman" w:hAnsi="Times New Roman"/>
        </w:rPr>
        <w:t xml:space="preserve">– more classes wanted to go to </w:t>
      </w:r>
      <w:proofErr w:type="spellStart"/>
      <w:r>
        <w:rPr>
          <w:rFonts w:ascii="Times New Roman" w:hAnsi="Times New Roman"/>
        </w:rPr>
        <w:t>AirHop</w:t>
      </w:r>
      <w:proofErr w:type="spellEnd"/>
      <w:r>
        <w:rPr>
          <w:rFonts w:ascii="Times New Roman" w:hAnsi="Times New Roman"/>
        </w:rPr>
        <w:t xml:space="preserve">.  Mr. K – perhaps classes could branch out and do other things.  KG – could save up 1000 points to go to the beach and eat.  Mr. K – the issue is money; students needed to understand the value of money so he could give each class a budget.  </w:t>
      </w:r>
      <w:proofErr w:type="spellStart"/>
      <w:r>
        <w:rPr>
          <w:rFonts w:ascii="Times New Roman" w:hAnsi="Times New Roman"/>
        </w:rPr>
        <w:t>AirHop</w:t>
      </w:r>
      <w:proofErr w:type="spellEnd"/>
      <w:r>
        <w:rPr>
          <w:rFonts w:ascii="Times New Roman" w:hAnsi="Times New Roman"/>
        </w:rPr>
        <w:t xml:space="preserve"> was £380 for a </w:t>
      </w:r>
      <w:proofErr w:type="gramStart"/>
      <w:r>
        <w:rPr>
          <w:rFonts w:ascii="Times New Roman" w:hAnsi="Times New Roman"/>
        </w:rPr>
        <w:t>2 hour</w:t>
      </w:r>
      <w:proofErr w:type="gramEnd"/>
      <w:r>
        <w:rPr>
          <w:rFonts w:ascii="Times New Roman" w:hAnsi="Times New Roman"/>
        </w:rPr>
        <w:t xml:space="preserve"> trip so students could compare this to a trip to the beach. They would need to think carefully about this.  LE – money doesn’t grow on trees.  Mr. K – Blenheim will be going to Tesco to buy ingredients for their cooking and will have a budget for this.   </w:t>
      </w:r>
    </w:p>
    <w:p w14:paraId="651B1AEE" w14:textId="77777777" w:rsidR="00EA1211" w:rsidRDefault="009A10C6">
      <w:r>
        <w:rPr>
          <w:rFonts w:ascii="Times New Roman" w:hAnsi="Times New Roman"/>
          <w:b/>
          <w:bCs/>
        </w:rPr>
        <w:t xml:space="preserve">TP </w:t>
      </w:r>
      <w:r>
        <w:rPr>
          <w:rFonts w:ascii="Times New Roman" w:hAnsi="Times New Roman"/>
        </w:rPr>
        <w:t xml:space="preserve">(4) – It would be good to have the better glue sticks back.  </w:t>
      </w:r>
      <w:r>
        <w:rPr>
          <w:rFonts w:ascii="Times New Roman" w:hAnsi="Times New Roman"/>
          <w:b/>
          <w:bCs/>
        </w:rPr>
        <w:t xml:space="preserve">TP </w:t>
      </w:r>
      <w:r>
        <w:rPr>
          <w:rFonts w:ascii="Times New Roman" w:hAnsi="Times New Roman"/>
        </w:rPr>
        <w:t xml:space="preserve">– would like a Nintendo Switch in the games room.  LE – you can get a second hand one for £50.  Mr. K – students were lucky to have a Play Station, lots of schools didn’t.  </w:t>
      </w:r>
      <w:r>
        <w:rPr>
          <w:rFonts w:ascii="Times New Roman" w:hAnsi="Times New Roman"/>
          <w:b/>
          <w:bCs/>
        </w:rPr>
        <w:t xml:space="preserve">TP </w:t>
      </w:r>
      <w:r>
        <w:rPr>
          <w:rFonts w:ascii="Times New Roman" w:hAnsi="Times New Roman"/>
        </w:rPr>
        <w:t xml:space="preserve">– students wanted bigger sausage rolls, bacon baguettes and meal deals.  Mr. K reminded everyone that there was a book for comments about the meals.  </w:t>
      </w:r>
      <w:r>
        <w:rPr>
          <w:rFonts w:ascii="Times New Roman" w:hAnsi="Times New Roman"/>
          <w:b/>
          <w:bCs/>
        </w:rPr>
        <w:t xml:space="preserve">TP </w:t>
      </w:r>
      <w:r>
        <w:rPr>
          <w:rFonts w:ascii="Times New Roman" w:hAnsi="Times New Roman"/>
        </w:rPr>
        <w:t>– would like the quality of the toilets improved.   Mr. K – the toilets were fine now.</w:t>
      </w:r>
    </w:p>
    <w:p w14:paraId="5BE4FA0C" w14:textId="77777777" w:rsidR="00EA1211" w:rsidRDefault="009A10C6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Mr. Komodromos asked members if they were happy with the areas provided at lunchtime</w:t>
      </w:r>
    </w:p>
    <w:p w14:paraId="7A59732D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– maybe have Chartwell as a quiet area.  HC – we have one already.  TP – some would make it an unquiet area.  The Library already exists and that’s quiet.   </w:t>
      </w:r>
    </w:p>
    <w:p w14:paraId="54A476DD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ZL – not happy - the Science Lab is too crowded.  Class 1 can’t go to the outside gym. Maybe have another area for Class 1 – not too quiet and not overcrowded.  </w:t>
      </w:r>
    </w:p>
    <w:p w14:paraId="4470DD51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HC – you can’t force people to go into another area</w:t>
      </w:r>
    </w:p>
    <w:p w14:paraId="38E74EE2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TP – Class 3 and the Science Lab have equal numbers – some always go in Class 3, others are always in the Science Lab.</w:t>
      </w:r>
    </w:p>
    <w:p w14:paraId="1CCA0181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KG – need a new area for board games.  Mr. K – maybe move board games to Class 3?</w:t>
      </w:r>
    </w:p>
    <w:p w14:paraId="0CA87DB2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KG and TLD – maybe put a door on the open area.</w:t>
      </w:r>
    </w:p>
    <w:p w14:paraId="36EAC23F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Mr. Komodromos – Now you need to vote.  Do you think we need another room to be made a quiet area?  Yes – 3, No – 3.  AW – </w:t>
      </w:r>
      <w:proofErr w:type="gramStart"/>
      <w:r>
        <w:rPr>
          <w:rFonts w:ascii="Times New Roman" w:hAnsi="Times New Roman"/>
        </w:rPr>
        <w:t>Yes,  Mr.</w:t>
      </w:r>
      <w:proofErr w:type="gramEnd"/>
      <w:r>
        <w:rPr>
          <w:rFonts w:ascii="Times New Roman" w:hAnsi="Times New Roman"/>
        </w:rPr>
        <w:t xml:space="preserve"> K – No.  </w:t>
      </w:r>
    </w:p>
    <w:p w14:paraId="672AC7A5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Mr. K – as this is a split vote, no decision can be made, so we will take this to the next Parliament meeting, when all members are present.</w:t>
      </w:r>
    </w:p>
    <w:p w14:paraId="6F3A0032" w14:textId="77777777" w:rsidR="00EA1211" w:rsidRDefault="009A10C6">
      <w:pPr>
        <w:rPr>
          <w:rFonts w:ascii="Times New Roman" w:hAnsi="Times New Roman"/>
        </w:rPr>
      </w:pPr>
      <w:r>
        <w:rPr>
          <w:rFonts w:ascii="Times New Roman" w:hAnsi="Times New Roman"/>
        </w:rPr>
        <w:t>There was no time for any further business so Mr. Komodromos thanked members for their excellent contributions to the discussions and the meeting closed at 2.50 pm.</w:t>
      </w:r>
    </w:p>
    <w:p w14:paraId="1F2676A7" w14:textId="77777777" w:rsidR="00EA1211" w:rsidRDefault="009A10C6">
      <w:r>
        <w:rPr>
          <w:rFonts w:ascii="Times New Roman" w:hAnsi="Times New Roman"/>
          <w:b/>
          <w:bCs/>
        </w:rPr>
        <w:t>Date of next meeting: Thursday, 19</w:t>
      </w:r>
      <w:r>
        <w:rPr>
          <w:rFonts w:ascii="Times New Roman" w:hAnsi="Times New Roman"/>
          <w:b/>
          <w:bCs/>
          <w:vertAlign w:val="superscript"/>
        </w:rPr>
        <w:t>th</w:t>
      </w:r>
      <w:r>
        <w:rPr>
          <w:rFonts w:ascii="Times New Roman" w:hAnsi="Times New Roman"/>
          <w:b/>
          <w:bCs/>
        </w:rPr>
        <w:t xml:space="preserve"> March, 2026</w:t>
      </w:r>
    </w:p>
    <w:p w14:paraId="21A29B25" w14:textId="77777777" w:rsidR="00EA1211" w:rsidRDefault="00EA1211">
      <w:pPr>
        <w:rPr>
          <w:rFonts w:ascii="Times New Roman" w:hAnsi="Times New Roman"/>
        </w:rPr>
      </w:pPr>
    </w:p>
    <w:p w14:paraId="76268FF0" w14:textId="77777777" w:rsidR="00EA1211" w:rsidRDefault="00EA1211">
      <w:pPr>
        <w:rPr>
          <w:rFonts w:ascii="Times New Roman" w:hAnsi="Times New Roman"/>
        </w:rPr>
      </w:pPr>
    </w:p>
    <w:p w14:paraId="406CDE8D" w14:textId="77777777" w:rsidR="00EA1211" w:rsidRDefault="009A10C6"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sectPr w:rsidR="00EA1211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789641" w14:textId="77777777" w:rsidR="00755DDF" w:rsidRDefault="009A10C6">
      <w:pPr>
        <w:spacing w:after="0" w:line="240" w:lineRule="auto"/>
      </w:pPr>
      <w:r>
        <w:separator/>
      </w:r>
    </w:p>
  </w:endnote>
  <w:endnote w:type="continuationSeparator" w:id="0">
    <w:p w14:paraId="39650696" w14:textId="77777777" w:rsidR="00755DDF" w:rsidRDefault="009A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8DEE8A" w14:textId="77777777" w:rsidR="00755DDF" w:rsidRDefault="009A10C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6154A3D" w14:textId="77777777" w:rsidR="00755DDF" w:rsidRDefault="009A10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211"/>
    <w:rsid w:val="00755DDF"/>
    <w:rsid w:val="009A10C6"/>
    <w:rsid w:val="00EA1211"/>
    <w:rsid w:val="00FE0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480D8"/>
  <w15:docId w15:val="{FC9AA115-D355-47B8-8568-AFAB9A03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kern w:val="3"/>
        <w:sz w:val="24"/>
        <w:szCs w:val="24"/>
        <w:lang w:val="en-GB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Heading7">
    <w:name w:val="heading 7"/>
    <w:basedOn w:val="Normal"/>
    <w:next w:val="Norma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Heading8">
    <w:name w:val="heading 8"/>
    <w:basedOn w:val="Normal"/>
    <w:next w:val="Norma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Heading9">
    <w:name w:val="heading 9"/>
    <w:basedOn w:val="Normal"/>
    <w:next w:val="Norma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DefaultParagraphFont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DefaultParagraphFont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eastAsia="Times New Roman" w:cs="Times New Roman"/>
      <w:color w:val="0F4761"/>
    </w:rPr>
  </w:style>
  <w:style w:type="character" w:customStyle="1" w:styleId="Heading6Char">
    <w:name w:val="Heading 6 Char"/>
    <w:basedOn w:val="DefaultParagraphFont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DefaultParagraphFont"/>
    <w:rPr>
      <w:rFonts w:eastAsia="Times New Roman" w:cs="Times New Roman"/>
      <w:color w:val="595959"/>
    </w:rPr>
  </w:style>
  <w:style w:type="character" w:customStyle="1" w:styleId="Heading8Char">
    <w:name w:val="Heading 8 Char"/>
    <w:basedOn w:val="DefaultParagraphFont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DefaultParagraphFont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uiPriority w:val="10"/>
    <w:qFormat/>
    <w:pPr>
      <w:spacing w:after="80" w:line="240" w:lineRule="auto"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DefaultParagraphFon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ubtitle">
    <w:name w:val="Subtitle"/>
    <w:basedOn w:val="Normal"/>
    <w:next w:val="Norma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rPr>
      <w:i/>
      <w:iCs/>
      <w:color w:val="404040"/>
    </w:rPr>
  </w:style>
  <w:style w:type="paragraph" w:styleId="ListParagraph">
    <w:name w:val="List Paragraph"/>
    <w:basedOn w:val="Normal"/>
    <w:pPr>
      <w:ind w:left="720"/>
    </w:pPr>
  </w:style>
  <w:style w:type="character" w:styleId="IntenseEmphasis">
    <w:name w:val="Intense Emphasis"/>
    <w:basedOn w:val="DefaultParagraphFont"/>
    <w:rPr>
      <w:i/>
      <w:iCs/>
      <w:color w:val="0F4761"/>
    </w:rPr>
  </w:style>
  <w:style w:type="paragraph" w:styleId="IntenseQuot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DefaultParagraphFont"/>
    <w:rPr>
      <w:i/>
      <w:iCs/>
      <w:color w:val="0F4761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10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10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e4cb7a2-3c5b-4cf4-bb8b-4d2df34f64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8375A491194740B82EEA3DA2F7E958" ma:contentTypeVersion="12" ma:contentTypeDescription="Create a new document." ma:contentTypeScope="" ma:versionID="4823f3a24997a93bdd7239f1b110fc4e">
  <xsd:schema xmlns:xsd="http://www.w3.org/2001/XMLSchema" xmlns:xs="http://www.w3.org/2001/XMLSchema" xmlns:p="http://schemas.microsoft.com/office/2006/metadata/properties" xmlns:ns3="5e4cb7a2-3c5b-4cf4-bb8b-4d2df34f6439" targetNamespace="http://schemas.microsoft.com/office/2006/metadata/properties" ma:root="true" ma:fieldsID="e1032ac360b1ea6e5c295f877d5c0cb2" ns3:_="">
    <xsd:import namespace="5e4cb7a2-3c5b-4cf4-bb8b-4d2df34f6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cb7a2-3c5b-4cf4-bb8b-4d2df34f6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472F1-BAD7-4607-AAD5-8624C11439B5}">
  <ds:schemaRefs>
    <ds:schemaRef ds:uri="http://schemas.microsoft.com/office/2006/documentManagement/types"/>
    <ds:schemaRef ds:uri="http://purl.org/dc/terms/"/>
    <ds:schemaRef ds:uri="http://purl.org/dc/dcmitype/"/>
    <ds:schemaRef ds:uri="5e4cb7a2-3c5b-4cf4-bb8b-4d2df34f6439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F339388-D11B-4643-BF3C-FC5F08CBB0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9A57A7-A985-45D9-9284-CAB703E024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cb7a2-3c5b-4cf4-bb8b-4d2df34f6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O'Brien</dc:creator>
  <dc:description/>
  <cp:lastModifiedBy>Chris Komodromos</cp:lastModifiedBy>
  <cp:revision>3</cp:revision>
  <cp:lastPrinted>2026-01-30T16:09:00Z</cp:lastPrinted>
  <dcterms:created xsi:type="dcterms:W3CDTF">2026-01-30T16:10:00Z</dcterms:created>
  <dcterms:modified xsi:type="dcterms:W3CDTF">2026-03-26T14:01:00Z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0x0101009D8375A491194740B82EEA3DA2F7E958</vt:lpwstr>
  </property>
</Properties>
</file>